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62F3EB7" Type="http://schemas.openxmlformats.org/officeDocument/2006/relationships/officeDocument" Target="/word/document.xml" /><Relationship Id="coreR262F3EB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ind w:firstLine="0" w:left="10080"/>
        <w:rPr>
          <w:b w:val="0"/>
          <w:sz w:val="22"/>
        </w:rPr>
      </w:pPr>
      <w:r>
        <w:rPr>
          <w:b w:val="0"/>
          <w:sz w:val="22"/>
        </w:rPr>
        <w:t xml:space="preserve">Załącznik Nr </w:t>
      </w:r>
      <w:r>
        <w:rPr>
          <w:b w:val="0"/>
          <w:sz w:val="22"/>
          <w:lang w:val="pl-PL" w:bidi="pl-PL" w:eastAsia="pl-PL"/>
        </w:rPr>
        <w:t xml:space="preserve"> 11 </w:t>
      </w:r>
      <w:r>
        <w:rPr>
          <w:b w:val="0"/>
          <w:sz w:val="22"/>
        </w:rPr>
        <w:t>do uchwały</w:t>
      </w:r>
      <w:r>
        <w:rPr>
          <w:b w:val="0"/>
          <w:sz w:val="22"/>
          <w:lang w:val="pl-PL" w:bidi="pl-PL" w:eastAsia="pl-PL"/>
        </w:rPr>
        <w:t xml:space="preserve"> </w:t>
      </w:r>
      <w:r>
        <w:rPr>
          <w:b w:val="0"/>
          <w:sz w:val="22"/>
        </w:rPr>
        <w:t>Nr</w:t>
      </w:r>
      <w:r>
        <w:rPr>
          <w:b w:val="0"/>
          <w:sz w:val="22"/>
          <w:lang w:val="pl-PL" w:bidi="pl-PL" w:eastAsia="pl-PL"/>
        </w:rPr>
        <w:t xml:space="preserve"> </w:t>
      </w:r>
      <w:r>
        <w:rPr>
          <w:b w:val="0"/>
          <w:sz w:val="22"/>
        </w:rPr>
        <w:t>…</w:t>
      </w:r>
      <w:r>
        <w:rPr>
          <w:b w:val="0"/>
          <w:sz w:val="22"/>
          <w:lang w:val="pl-PL" w:bidi="pl-PL" w:eastAsia="pl-PL"/>
        </w:rPr>
        <w:t>/</w:t>
      </w:r>
      <w:r>
        <w:rPr>
          <w:b w:val="0"/>
          <w:sz w:val="22"/>
        </w:rPr>
        <w:t>…</w:t>
      </w:r>
      <w:r>
        <w:rPr>
          <w:b w:val="0"/>
          <w:sz w:val="22"/>
          <w:lang w:val="pl-PL" w:bidi="pl-PL" w:eastAsia="pl-PL"/>
        </w:rPr>
        <w:t>/2023</w:t>
      </w:r>
    </w:p>
    <w:p>
      <w:pPr>
        <w:pStyle w:val="P1"/>
        <w:ind w:firstLine="0" w:left="10080"/>
        <w:rPr>
          <w:b w:val="0"/>
          <w:sz w:val="22"/>
        </w:rPr>
      </w:pPr>
      <w:r>
        <w:rPr>
          <w:b w:val="0"/>
          <w:sz w:val="22"/>
          <w:lang w:val="pl-PL" w:bidi="pl-PL" w:eastAsia="pl-PL"/>
        </w:rPr>
        <w:t>Ra</w:t>
      </w:r>
      <w:r>
        <w:rPr>
          <w:b w:val="0"/>
          <w:sz w:val="22"/>
        </w:rPr>
        <w:t>dy Miejskiej w Kcyni</w:t>
      </w:r>
    </w:p>
    <w:p>
      <w:pPr>
        <w:pStyle w:val="P1"/>
        <w:rPr>
          <w:b w:val="0"/>
          <w:sz w:val="22"/>
        </w:rPr>
      </w:pPr>
      <w:r>
        <w:rPr>
          <w:sz w:val="22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b w:val="0"/>
          <w:sz w:val="22"/>
        </w:rPr>
        <w:t>z dnia ……………..</w:t>
      </w:r>
      <w:r>
        <w:rPr>
          <w:b w:val="0"/>
          <w:sz w:val="22"/>
          <w:lang w:val="pl-PL" w:bidi="pl-PL" w:eastAsia="pl-PL"/>
        </w:rPr>
        <w:t xml:space="preserve"> 2023 r.</w:t>
      </w:r>
    </w:p>
    <w:p>
      <w:pPr>
        <w:pStyle w:val="P1"/>
        <w:ind w:left="1416"/>
        <w:jc w:val="center"/>
      </w:pPr>
    </w:p>
    <w:p>
      <w:pPr>
        <w:pStyle w:val="P3"/>
        <w:rPr>
          <w:b w:val="1"/>
        </w:rPr>
      </w:pPr>
      <w:r>
        <w:rPr>
          <w:b w:val="1"/>
        </w:rPr>
        <w:t xml:space="preserve">Plan dochodów i wydatków na realizację Gminnego Programu Profilaktyki i Rozwiązywania Problemów Alkoholowych oraz Programu Przeciwdziałania Narkomanii </w:t>
      </w:r>
      <w:r>
        <w:rPr>
          <w:b w:val="1"/>
          <w:lang w:val="pl-PL" w:bidi="pl-PL" w:eastAsia="pl-PL"/>
        </w:rPr>
        <w:t>Gminy Kcynia</w:t>
      </w:r>
      <w:r>
        <w:rPr>
          <w:b w:val="1"/>
        </w:rPr>
        <w:t xml:space="preserve"> w 2024 roku</w:t>
      </w:r>
    </w:p>
    <w:tbl>
      <w:tblPr>
        <w:tblStyle w:val="T1"/>
        <w:tblW w:w="14740" w:type="dxa"/>
        <w:tblLayout w:type="autofit"/>
        <w:tblLook w:val="04A0"/>
      </w:tblPr>
      <w:tblGrid/>
      <w:tr>
        <w:trPr>
          <w:tblHeader/>
          <w:jc w:val="center"/>
        </w:trPr>
        <w:tc>
          <w:tcPr>
            <w:tcW w:w="14740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Dochody</w:t>
            </w:r>
          </w:p>
        </w:tc>
      </w:tr>
      <w:tr>
        <w:trPr>
          <w:tblHeader/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Rozdział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Paragraf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Wartość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5"/>
              <w:jc w:val="center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756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5"/>
              <w:jc w:val="center"/>
              <w:rPr>
                <w:b w:val="1"/>
                <w:sz w:val="18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5"/>
              <w:jc w:val="center"/>
              <w:rPr>
                <w:b w:val="1"/>
                <w:sz w:val="18"/>
                <w:shd w:val="clear" w:color="auto" w:fill="E0E1E1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5"/>
              <w:jc w:val="left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5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220 000,00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5"/>
              <w:jc w:val="center"/>
              <w:rPr>
                <w:b w:val="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5"/>
              <w:jc w:val="center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75618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5"/>
              <w:jc w:val="center"/>
              <w:rPr>
                <w:b w:val="1"/>
                <w:sz w:val="18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5"/>
              <w:jc w:val="left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Wpływy z innych opłat stanowiących dochody jednostek samorządu terytorialnego na podstawie ustaw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5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220 000,00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  <w:r>
              <w:rPr>
                <w:sz w:val="18"/>
              </w:rPr>
              <w:t>0270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left"/>
              <w:rPr>
                <w:sz w:val="18"/>
              </w:rPr>
            </w:pPr>
            <w:r>
              <w:rPr>
                <w:sz w:val="18"/>
              </w:rPr>
              <w:t>Wpływy z części opłaty za zezwolenie na sprzedaż napojów alkoholowych w obrocie hurtowym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sz w:val="18"/>
              </w:rPr>
            </w:pPr>
            <w:r>
              <w:rPr>
                <w:sz w:val="18"/>
              </w:rPr>
              <w:t>40 000,00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  <w:r>
              <w:rPr>
                <w:sz w:val="18"/>
              </w:rPr>
              <w:t>0480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left"/>
              <w:rPr>
                <w:sz w:val="18"/>
              </w:rPr>
            </w:pPr>
            <w:r>
              <w:rPr>
                <w:sz w:val="18"/>
              </w:rPr>
              <w:t>Wpływy z opłat za zezwolenia na sprzedaż napojów alkoholowych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sz w:val="18"/>
              </w:rPr>
            </w:pPr>
            <w:r>
              <w:rPr>
                <w:sz w:val="18"/>
              </w:rPr>
              <w:t>180 000,00</w:t>
            </w:r>
          </w:p>
        </w:tc>
      </w:tr>
      <w:tr>
        <w:trPr>
          <w:jc w:val="center"/>
        </w:trPr>
        <w:tc>
          <w:tcPr>
            <w:tcW w:w="1360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5"/>
              <w:rPr>
                <w:b w:val="1"/>
                <w:color w:val="FFFFFF"/>
                <w:sz w:val="18"/>
                <w:shd w:val="clear" w:color="auto" w:fill="3C3F49"/>
              </w:rPr>
            </w:pPr>
            <w:r>
              <w:rPr>
                <w:b w:val="1"/>
                <w:color w:val="FFFFFF"/>
                <w:sz w:val="18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220 000,00</w:t>
            </w:r>
          </w:p>
        </w:tc>
      </w:tr>
      <w:tr>
        <w:trPr>
          <w:tblHeader/>
          <w:jc w:val="center"/>
        </w:trPr>
        <w:tc>
          <w:tcPr>
            <w:tcW w:w="14740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Wydatki</w:t>
            </w:r>
          </w:p>
        </w:tc>
      </w:tr>
      <w:tr>
        <w:trPr>
          <w:tblHeader/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Rozdział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Paragraf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4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Wartość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5"/>
              <w:jc w:val="center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851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5"/>
              <w:jc w:val="center"/>
              <w:rPr>
                <w:b w:val="1"/>
                <w:sz w:val="18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5"/>
              <w:jc w:val="center"/>
              <w:rPr>
                <w:b w:val="1"/>
                <w:sz w:val="18"/>
                <w:shd w:val="clear" w:color="auto" w:fill="E0E1E1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5"/>
              <w:jc w:val="left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Ochrona zdrowia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5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220 000,00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5"/>
              <w:jc w:val="center"/>
              <w:rPr>
                <w:b w:val="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5"/>
              <w:jc w:val="center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85153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5"/>
              <w:jc w:val="center"/>
              <w:rPr>
                <w:b w:val="1"/>
                <w:sz w:val="18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5"/>
              <w:jc w:val="left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Zwalczanie narkomanii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5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5 400,00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  <w:r>
              <w:rPr>
                <w:sz w:val="18"/>
              </w:rPr>
              <w:t>2900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left"/>
              <w:rPr>
                <w:sz w:val="18"/>
              </w:rPr>
            </w:pPr>
            <w:r>
              <w:rPr>
                <w:sz w:val="18"/>
              </w:rPr>
              <w:t>Wpłaty gmin i powiatów na rzecz innych jednostek samorządu terytorialnego oraz związków gmin, związków powiatowo-gminnych, związków powiatów, związków metropolitalnych na dofinansowanie zadań bieżących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sz w:val="18"/>
              </w:rPr>
            </w:pPr>
            <w:r>
              <w:rPr>
                <w:sz w:val="18"/>
              </w:rPr>
              <w:t>1 000,00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left"/>
              <w:rPr>
                <w:sz w:val="18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sz w:val="18"/>
              </w:rPr>
            </w:pPr>
            <w:r>
              <w:rPr>
                <w:sz w:val="18"/>
              </w:rPr>
              <w:t>2 400,00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left"/>
              <w:rPr>
                <w:sz w:val="18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sz w:val="18"/>
              </w:rPr>
            </w:pPr>
            <w:r>
              <w:rPr>
                <w:sz w:val="18"/>
              </w:rPr>
              <w:t>2 000,00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5"/>
              <w:jc w:val="center"/>
              <w:rPr>
                <w:b w:val="1"/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5"/>
              <w:jc w:val="center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85154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5"/>
              <w:jc w:val="center"/>
              <w:rPr>
                <w:b w:val="1"/>
                <w:sz w:val="18"/>
                <w:shd w:val="clear" w:color="auto" w:fill="F2F3F3"/>
              </w:rPr>
            </w:pP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5"/>
              <w:jc w:val="left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Przeciwdziałanie alkoholizmowi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5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214 600,00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  <w:r>
              <w:rPr>
                <w:sz w:val="18"/>
              </w:rPr>
              <w:t>4110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left"/>
              <w:rPr>
                <w:sz w:val="18"/>
              </w:rPr>
            </w:pPr>
            <w:r>
              <w:rPr>
                <w:sz w:val="18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sz w:val="18"/>
              </w:rPr>
            </w:pPr>
            <w:r>
              <w:rPr>
                <w:sz w:val="18"/>
              </w:rPr>
              <w:t>6 736,00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  <w:r>
              <w:rPr>
                <w:sz w:val="18"/>
              </w:rPr>
              <w:t>4120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left"/>
              <w:rPr>
                <w:sz w:val="18"/>
              </w:rPr>
            </w:pPr>
            <w:r>
              <w:rPr>
                <w:sz w:val="18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sz w:val="18"/>
              </w:rPr>
            </w:pPr>
            <w:r>
              <w:rPr>
                <w:sz w:val="18"/>
              </w:rPr>
              <w:t>360,00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  <w:r>
              <w:rPr>
                <w:sz w:val="18"/>
              </w:rPr>
              <w:t>4170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left"/>
              <w:rPr>
                <w:sz w:val="18"/>
              </w:rPr>
            </w:pPr>
            <w:r>
              <w:rPr>
                <w:sz w:val="18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sz w:val="18"/>
              </w:rPr>
            </w:pPr>
            <w:r>
              <w:rPr>
                <w:sz w:val="18"/>
              </w:rPr>
              <w:t>100 694,00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  <w:r>
              <w:rPr>
                <w:sz w:val="18"/>
              </w:rPr>
              <w:t>4210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left"/>
              <w:rPr>
                <w:sz w:val="18"/>
              </w:rPr>
            </w:pPr>
            <w:r>
              <w:rPr>
                <w:sz w:val="18"/>
              </w:rPr>
              <w:t>Zakup materiałów i wyposażenia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sz w:val="18"/>
              </w:rPr>
            </w:pPr>
            <w:r>
              <w:rPr>
                <w:sz w:val="18"/>
              </w:rPr>
              <w:t>25 540,00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  <w:r>
              <w:rPr>
                <w:sz w:val="18"/>
              </w:rPr>
              <w:t>4300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left"/>
              <w:rPr>
                <w:sz w:val="18"/>
              </w:rPr>
            </w:pPr>
            <w:r>
              <w:rPr>
                <w:sz w:val="18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sz w:val="18"/>
              </w:rPr>
            </w:pPr>
            <w:r>
              <w:rPr>
                <w:sz w:val="18"/>
              </w:rPr>
              <w:t>80 670,00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center"/>
              <w:rPr>
                <w:sz w:val="18"/>
              </w:rPr>
            </w:pPr>
            <w:r>
              <w:rPr>
                <w:sz w:val="18"/>
              </w:rPr>
              <w:t>4410</w:t>
            </w:r>
          </w:p>
        </w:tc>
        <w:tc>
          <w:tcPr>
            <w:tcW w:w="1190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jc w:val="left"/>
              <w:rPr>
                <w:sz w:val="18"/>
              </w:rPr>
            </w:pPr>
            <w:r>
              <w:rPr>
                <w:sz w:val="18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sz w:val="18"/>
              </w:rPr>
            </w:pPr>
            <w:r>
              <w:rPr>
                <w:sz w:val="18"/>
              </w:rPr>
              <w:t>600,00</w:t>
            </w:r>
          </w:p>
        </w:tc>
      </w:tr>
      <w:tr>
        <w:trPr>
          <w:jc w:val="center"/>
        </w:trPr>
        <w:tc>
          <w:tcPr>
            <w:tcW w:w="1360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5"/>
              <w:rPr>
                <w:b w:val="1"/>
                <w:color w:val="FFFFFF"/>
                <w:sz w:val="18"/>
                <w:shd w:val="clear" w:color="auto" w:fill="3C3F49"/>
              </w:rPr>
            </w:pPr>
            <w:r>
              <w:rPr>
                <w:b w:val="1"/>
                <w:color w:val="FFFFFF"/>
                <w:sz w:val="18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5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220 000,00</w:t>
            </w:r>
          </w:p>
        </w:tc>
      </w:tr>
    </w:tbl>
    <w:p>
      <w:pPr>
        <w:pStyle w:val="P1"/>
      </w:pPr>
    </w:p>
    <w:sectPr>
      <w:type w:val="nextPage"/>
      <w:pgSz w:w="16839" w:h="11907" w:code="9" w:orient="landscape"/>
      <w:pgMar w:left="1440" w:right="862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B807782"/>
    <w:multiLevelType w:val="hybridMultilevel"/>
    <w:lvl w:ilvl="0" w:tplc="04150017">
      <w:start w:val="1"/>
      <w:numFmt w:val="lowerLetter"/>
      <w:suff w:val="tab"/>
      <w:lvlText w:val="%1)"/>
      <w:lvlJc w:val="left"/>
      <w:pPr>
        <w:spacing w:lineRule="auto" w:line="240" w:after="0" w:beforeAutospacing="0" w:afterAutospacing="0"/>
        <w:ind w:hanging="360" w:left="720"/>
      </w:pPr>
      <w:rPr/>
    </w:lvl>
    <w:lvl w:ilvl="1" w:tplc="04150019">
      <w:start w:val="1"/>
      <w:numFmt w:val="lowerLetter"/>
      <w:suff w:val="tab"/>
      <w:lvlText w:val="%2."/>
      <w:lvlJc w:val="left"/>
      <w:pPr>
        <w:spacing w:lineRule="auto" w:line="240" w:after="0" w:beforeAutospacing="0" w:afterAutospacing="0"/>
        <w:ind w:hanging="360" w:left="1440"/>
      </w:pPr>
      <w:rPr/>
    </w:lvl>
    <w:lvl w:ilvl="2" w:tplc="0415001B">
      <w:start w:val="1"/>
      <w:numFmt w:val="lowerRoman"/>
      <w:suff w:val="tab"/>
      <w:lvlText w:val="%3."/>
      <w:lvlJc w:val="right"/>
      <w:pPr>
        <w:spacing w:lineRule="auto" w:line="240" w:after="0" w:beforeAutospacing="0" w:afterAutospacing="0"/>
        <w:ind w:hanging="180" w:left="2160"/>
      </w:pPr>
      <w:rPr/>
    </w:lvl>
    <w:lvl w:ilvl="3" w:tplc="0415000F">
      <w:start w:val="1"/>
      <w:numFmt w:val="decimal"/>
      <w:suff w:val="tab"/>
      <w:lvlText w:val="%4."/>
      <w:lvlJc w:val="left"/>
      <w:pPr>
        <w:spacing w:lineRule="auto" w:line="240" w:after="0" w:beforeAutospacing="0" w:afterAutospacing="0"/>
        <w:ind w:hanging="360" w:left="2880"/>
      </w:pPr>
      <w:rPr/>
    </w:lvl>
    <w:lvl w:ilvl="4" w:tplc="04150019">
      <w:start w:val="1"/>
      <w:numFmt w:val="lowerLetter"/>
      <w:suff w:val="tab"/>
      <w:lvlText w:val="%5."/>
      <w:lvlJc w:val="left"/>
      <w:pPr>
        <w:spacing w:lineRule="auto" w:line="240" w:after="0" w:beforeAutospacing="0" w:afterAutospacing="0"/>
        <w:ind w:hanging="360" w:left="3600"/>
      </w:pPr>
      <w:rPr/>
    </w:lvl>
    <w:lvl w:ilvl="5" w:tplc="0415001B">
      <w:start w:val="1"/>
      <w:numFmt w:val="lowerRoman"/>
      <w:suff w:val="tab"/>
      <w:lvlText w:val="%6."/>
      <w:lvlJc w:val="right"/>
      <w:pPr>
        <w:spacing w:lineRule="auto" w:line="240" w:after="0" w:beforeAutospacing="0" w:afterAutospacing="0"/>
        <w:ind w:hanging="180" w:left="4320"/>
      </w:pPr>
      <w:rPr/>
    </w:lvl>
    <w:lvl w:ilvl="6" w:tplc="0415000F">
      <w:start w:val="1"/>
      <w:numFmt w:val="decimal"/>
      <w:suff w:val="tab"/>
      <w:lvlText w:val="%7."/>
      <w:lvlJc w:val="left"/>
      <w:pPr>
        <w:spacing w:lineRule="auto" w:line="240" w:after="0" w:beforeAutospacing="0" w:afterAutospacing="0"/>
        <w:ind w:hanging="360" w:left="5040"/>
      </w:pPr>
      <w:rPr/>
    </w:lvl>
    <w:lvl w:ilvl="7" w:tplc="04150019">
      <w:start w:val="1"/>
      <w:numFmt w:val="lowerLetter"/>
      <w:suff w:val="tab"/>
      <w:lvlText w:val="%8."/>
      <w:lvlJc w:val="left"/>
      <w:pPr>
        <w:spacing w:lineRule="auto" w:line="240" w:after="0" w:beforeAutospacing="0" w:afterAutospacing="0"/>
        <w:ind w:hanging="360" w:left="5760"/>
      </w:pPr>
      <w:rPr/>
    </w:lvl>
    <w:lvl w:ilvl="8" w:tplc="0415001B">
      <w:start w:val="1"/>
      <w:numFmt w:val="lowerRoman"/>
      <w:suff w:val="tab"/>
      <w:lvlText w:val="%9."/>
      <w:lvlJc w:val="right"/>
      <w:pPr>
        <w:spacing w:lineRule="auto" w:line="240" w:after="0" w:beforeAutospacing="0" w:afterAutospacing="0"/>
        <w:ind w:hanging="180" w:left="6480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heading 1"/>
    <w:basedOn w:val="P0"/>
    <w:next w:val="P0"/>
    <w:pPr>
      <w:keepNext w:val="1"/>
      <w:suppressAutoHyphens w:val="1"/>
      <w:outlineLvl w:val="0"/>
    </w:pPr>
    <w:rPr>
      <w:b w:val="1"/>
      <w:color w:val="auto"/>
      <w:sz w:val="24"/>
      <w:shd w:val="clear" w:color="auto" w:fill="auto"/>
    </w:rPr>
  </w:style>
  <w:style w:type="paragraph" w:styleId="P2">
    <w:name w:val="heading 3"/>
    <w:basedOn w:val="P0"/>
    <w:next w:val="P0"/>
    <w:pPr>
      <w:keepNext w:val="1"/>
      <w:suppressAutoHyphens w:val="1"/>
      <w:jc w:val="center"/>
      <w:outlineLvl w:val="2"/>
    </w:pPr>
    <w:rPr>
      <w:b w:val="1"/>
      <w:color w:val="auto"/>
      <w:sz w:val="48"/>
      <w:shd w:val="clear" w:color="auto" w:fill="auto"/>
    </w:rPr>
  </w:style>
  <w:style w:type="paragraph" w:styleId="P3">
    <w:name w:val="Title"/>
    <w:basedOn w:val="P0"/>
    <w:next w:val="P0"/>
    <w:pPr>
      <w:spacing w:lineRule="auto" w:line="276" w:before="160" w:after="320" w:beforeAutospacing="0" w:afterAutospacing="0"/>
      <w:jc w:val="center"/>
    </w:pPr>
    <w:rPr>
      <w:color w:val="auto"/>
      <w:sz w:val="24"/>
      <w:shd w:val="clear" w:color="auto" w:fill="auto"/>
    </w:rPr>
  </w:style>
  <w:style w:type="paragraph" w:styleId="P4">
    <w:name w:val="TableHeading"/>
    <w:basedOn w:val="P0"/>
    <w:next w:val="P4"/>
    <w:pPr>
      <w:spacing w:lineRule="auto" w:line="276" w:after="0" w:beforeAutospacing="0" w:afterAutospacing="0"/>
      <w:jc w:val="center"/>
    </w:pPr>
    <w:rPr>
      <w:color w:val="auto"/>
      <w:sz w:val="24"/>
      <w:shd w:val="clear" w:color="auto" w:fill="auto"/>
    </w:rPr>
  </w:style>
  <w:style w:type="paragraph" w:styleId="P5">
    <w:name w:val="TableCell"/>
    <w:basedOn w:val="P0"/>
    <w:next w:val="P5"/>
    <w:pPr>
      <w:spacing w:lineRule="auto" w:line="276" w:after="0" w:beforeAutospacing="0" w:afterAutospacing="0"/>
      <w:jc w:val="right"/>
    </w:pPr>
    <w:rPr>
      <w:color w:val="auto"/>
      <w:sz w:val="24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patrycja.kolos</dc:creator>
  <dcterms:created xsi:type="dcterms:W3CDTF">2017-11-15T12:58:54Z</dcterms:created>
  <cp:lastModifiedBy>Patrycja Kołos</cp:lastModifiedBy>
  <dcterms:modified xsi:type="dcterms:W3CDTF">2023-11-15T13:57:09Z</dcterms:modified>
  <cp:revision>713</cp:revision>
</cp:coreProperties>
</file>