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295458A2"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</w:t>
      </w:r>
      <w:r w:rsidR="00904470">
        <w:rPr>
          <w:bCs/>
          <w:i w:val="0"/>
          <w:sz w:val="22"/>
          <w:szCs w:val="22"/>
        </w:rPr>
        <w:t xml:space="preserve">urzędnicze </w:t>
      </w:r>
      <w:r w:rsidR="001A56B3">
        <w:rPr>
          <w:bCs/>
          <w:i w:val="0"/>
          <w:sz w:val="22"/>
          <w:szCs w:val="22"/>
        </w:rPr>
        <w:t>referenta ds. podatkowych</w:t>
      </w:r>
    </w:p>
    <w:p w14:paraId="054909F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D03ED"/>
    <w:rsid w:val="00113D9C"/>
    <w:rsid w:val="001248EE"/>
    <w:rsid w:val="00186107"/>
    <w:rsid w:val="001A56B3"/>
    <w:rsid w:val="001F5FEF"/>
    <w:rsid w:val="00246E88"/>
    <w:rsid w:val="002D6BE2"/>
    <w:rsid w:val="004F4F55"/>
    <w:rsid w:val="00590385"/>
    <w:rsid w:val="005C3313"/>
    <w:rsid w:val="00600C3D"/>
    <w:rsid w:val="007910E4"/>
    <w:rsid w:val="0079487A"/>
    <w:rsid w:val="007C1B05"/>
    <w:rsid w:val="00811762"/>
    <w:rsid w:val="00811FD5"/>
    <w:rsid w:val="008B7E24"/>
    <w:rsid w:val="00904470"/>
    <w:rsid w:val="009C248E"/>
    <w:rsid w:val="00A17543"/>
    <w:rsid w:val="00AF2B4E"/>
    <w:rsid w:val="00B32468"/>
    <w:rsid w:val="00B87969"/>
    <w:rsid w:val="00CB5C24"/>
    <w:rsid w:val="00DF6743"/>
    <w:rsid w:val="00E3116A"/>
    <w:rsid w:val="00E61207"/>
    <w:rsid w:val="00E67326"/>
    <w:rsid w:val="00E86F34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27</cp:revision>
  <cp:lastPrinted>2023-10-25T08:10:00Z</cp:lastPrinted>
  <dcterms:created xsi:type="dcterms:W3CDTF">2018-05-29T05:06:00Z</dcterms:created>
  <dcterms:modified xsi:type="dcterms:W3CDTF">2024-06-21T08:59:00Z</dcterms:modified>
</cp:coreProperties>
</file>