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CAB0" w14:textId="692ABC0A" w:rsidR="00A77B3E" w:rsidRDefault="00652484">
      <w:pPr>
        <w:jc w:val="center"/>
        <w:rPr>
          <w:b/>
          <w:caps/>
        </w:rPr>
      </w:pPr>
      <w:bookmarkStart w:id="0" w:name="_Hlk190077602"/>
      <w:bookmarkEnd w:id="0"/>
      <w:r>
        <w:rPr>
          <w:b/>
          <w:caps/>
        </w:rPr>
        <w:t>Zarządzenie Nr 2</w:t>
      </w:r>
      <w:r w:rsidR="006D4FC6">
        <w:rPr>
          <w:b/>
          <w:caps/>
        </w:rPr>
        <w:t>6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646897E1" w14:textId="76A524F1" w:rsidR="00A77B3E" w:rsidRDefault="00652484">
      <w:pPr>
        <w:spacing w:before="280" w:after="280"/>
        <w:jc w:val="center"/>
        <w:rPr>
          <w:b/>
          <w:caps/>
        </w:rPr>
      </w:pPr>
      <w:r>
        <w:t>z dnia 1</w:t>
      </w:r>
      <w:r w:rsidR="006D4FC6">
        <w:t>2</w:t>
      </w:r>
      <w:r>
        <w:t xml:space="preserve"> lutego 2025 r.</w:t>
      </w:r>
    </w:p>
    <w:p w14:paraId="1B9779B1" w14:textId="4ED1E5E1" w:rsidR="00A77B3E" w:rsidRDefault="00652484" w:rsidP="00E07E08">
      <w:pPr>
        <w:keepNext/>
        <w:spacing w:after="480"/>
      </w:pPr>
      <w:r>
        <w:rPr>
          <w:b/>
        </w:rPr>
        <w:t>w sprawie ogłoszenia i przeprowadzenia drugi</w:t>
      </w:r>
      <w:r w:rsidR="00306633">
        <w:rPr>
          <w:b/>
        </w:rPr>
        <w:t>ch</w:t>
      </w:r>
      <w:r>
        <w:rPr>
          <w:b/>
        </w:rPr>
        <w:t xml:space="preserve"> publiczn</w:t>
      </w:r>
      <w:r w:rsidR="00306633">
        <w:rPr>
          <w:b/>
        </w:rPr>
        <w:t>ych</w:t>
      </w:r>
      <w:r>
        <w:rPr>
          <w:b/>
        </w:rPr>
        <w:t xml:space="preserve"> przetarg</w:t>
      </w:r>
      <w:r w:rsidR="00306633">
        <w:rPr>
          <w:b/>
        </w:rPr>
        <w:t>ów</w:t>
      </w:r>
      <w:r>
        <w:rPr>
          <w:b/>
        </w:rPr>
        <w:t xml:space="preserve"> ustn</w:t>
      </w:r>
      <w:r w:rsidR="00306633">
        <w:rPr>
          <w:b/>
        </w:rPr>
        <w:t>ych</w:t>
      </w:r>
      <w:r>
        <w:rPr>
          <w:b/>
        </w:rPr>
        <w:t xml:space="preserve"> nieograniczon</w:t>
      </w:r>
      <w:r w:rsidR="00306633">
        <w:rPr>
          <w:b/>
        </w:rPr>
        <w:t>ych</w:t>
      </w:r>
      <w:r>
        <w:rPr>
          <w:b/>
        </w:rPr>
        <w:t xml:space="preserve"> na zbycie nieruchomości </w:t>
      </w:r>
      <w:r w:rsidR="006D4FC6">
        <w:rPr>
          <w:b/>
        </w:rPr>
        <w:t>gruntow</w:t>
      </w:r>
      <w:r w:rsidR="00E07E08">
        <w:rPr>
          <w:b/>
        </w:rPr>
        <w:t>ych położonych w Stalówce, w obrębie geodezyjnym Karmelita, gm. Kcynia</w:t>
      </w:r>
      <w:r>
        <w:rPr>
          <w:b/>
        </w:rPr>
        <w:t>.</w:t>
      </w:r>
    </w:p>
    <w:p w14:paraId="1D2444CF" w14:textId="6194B773" w:rsidR="00A77B3E" w:rsidRDefault="00652484">
      <w:pPr>
        <w:keepLines/>
        <w:spacing w:before="120" w:after="120"/>
        <w:ind w:firstLine="227"/>
      </w:pPr>
      <w:r>
        <w:t>Na podstawie art. 30 ust. 2 pkt 2 i 3 ustawy z dnia 8 marca 1990 r. o samorządzie gminnym (Dz. U.</w:t>
      </w:r>
      <w:r>
        <w:br/>
        <w:t>z 2024 r., poz. 1465 ze zm.), art. 25 ust. 1, art. 37 ust. 1, art. 38, art. 39 ust. 1, art. 40 ust. 1 pkt 1 oraz art. 67 ust. 1 i ust. 2 pkt 2 ustawy z dnia 21 sierpnia 1997 r. o gospodarce nieruchomościami (Dz. U. z 2024 r. poz. 1145 ze zm.) oraz §3 ust. 1, §4, §6 i §13 rozporządzenia Rady Ministrów z dnia 14 września 2004 r. w sprawie sposobu i trybu przeprowadzania przetargów oraz rokowań na zbycie nieruchomości (Dz. U. z 2021 r. poz. 2213) w związku z uchwałą Nr II/1</w:t>
      </w:r>
      <w:r w:rsidR="006D4FC6">
        <w:t>1</w:t>
      </w:r>
      <w:r>
        <w:t xml:space="preserve">/2024 Rady Miejskiej w Kcyni z dnia 29 maja 2024 r. w sprawie </w:t>
      </w:r>
      <w:r w:rsidR="006D4FC6">
        <w:t>zbycia niezabudowanych nieruchomości gruntowych, stanowiących własność Gminy Kcynia położonych w Stalówce, w obrębie geodezyjnym Karmelita</w:t>
      </w:r>
    </w:p>
    <w:p w14:paraId="137073F2" w14:textId="77777777" w:rsidR="00A77B3E" w:rsidRDefault="00652484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21C02081" w14:textId="77777777" w:rsidR="006D4FC6" w:rsidRDefault="00652484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Przeprowadzić w dniu </w:t>
      </w:r>
      <w:r w:rsidR="006D4FC6">
        <w:t>2</w:t>
      </w:r>
      <w:r>
        <w:t> </w:t>
      </w:r>
      <w:r w:rsidR="006D4FC6">
        <w:t>kwietnia</w:t>
      </w:r>
      <w:r>
        <w:t xml:space="preserve"> 2025 r.</w:t>
      </w:r>
      <w:r w:rsidR="006D4FC6">
        <w:t>:</w:t>
      </w:r>
    </w:p>
    <w:p w14:paraId="5C1CCDF9" w14:textId="03D8645A" w:rsidR="00A77B3E" w:rsidRDefault="006D4FC6" w:rsidP="006D4FC6">
      <w:pPr>
        <w:keepLines/>
        <w:numPr>
          <w:ilvl w:val="0"/>
          <w:numId w:val="10"/>
        </w:numPr>
        <w:spacing w:before="120" w:after="120"/>
        <w:rPr>
          <w:color w:val="000000"/>
          <w:u w:color="000000"/>
        </w:rPr>
      </w:pPr>
      <w:bookmarkStart w:id="1" w:name="_Hlk190261444"/>
      <w:r>
        <w:t>drugi publiczny</w:t>
      </w:r>
      <w:r w:rsidR="00652484">
        <w:t xml:space="preserve"> przetarg ustny nieograniczony na zbycie </w:t>
      </w:r>
      <w:r>
        <w:t>niezabudowanej</w:t>
      </w:r>
      <w:r w:rsidR="00652484">
        <w:rPr>
          <w:color w:val="000000"/>
          <w:u w:color="000000"/>
        </w:rPr>
        <w:t xml:space="preserve"> nieruchomości gruntowej oznaczonej ewidencyjnie numerem działki </w:t>
      </w:r>
      <w:r>
        <w:rPr>
          <w:color w:val="000000"/>
          <w:u w:color="000000"/>
        </w:rPr>
        <w:t>423/53</w:t>
      </w:r>
      <w:r w:rsidR="00652484">
        <w:rPr>
          <w:color w:val="000000"/>
          <w:u w:color="000000"/>
        </w:rPr>
        <w:t xml:space="preserve"> o powierzchni 0,</w:t>
      </w:r>
      <w:r>
        <w:rPr>
          <w:color w:val="000000"/>
          <w:u w:color="000000"/>
        </w:rPr>
        <w:t>1250</w:t>
      </w:r>
      <w:r w:rsidR="00652484">
        <w:rPr>
          <w:color w:val="000000"/>
          <w:u w:color="000000"/>
        </w:rPr>
        <w:t xml:space="preserve"> ha położonej w</w:t>
      </w:r>
      <w:r>
        <w:rPr>
          <w:color w:val="000000"/>
          <w:u w:color="000000"/>
        </w:rPr>
        <w:t xml:space="preserve"> miejscowości Stalówka, w</w:t>
      </w:r>
      <w:r w:rsidR="00652484">
        <w:rPr>
          <w:color w:val="000000"/>
          <w:u w:color="000000"/>
        </w:rPr>
        <w:t xml:space="preserve"> obrębie geodezyjnym </w:t>
      </w:r>
      <w:r>
        <w:rPr>
          <w:color w:val="000000"/>
          <w:u w:color="000000"/>
        </w:rPr>
        <w:t>Karmelita</w:t>
      </w:r>
      <w:r w:rsidR="00652484">
        <w:rPr>
          <w:color w:val="000000"/>
          <w:u w:color="000000"/>
        </w:rPr>
        <w:t>, gm. Kcynia, zapisanej w księdze wieczystej KW Nr BY1U/</w:t>
      </w:r>
      <w:r>
        <w:rPr>
          <w:color w:val="000000"/>
          <w:u w:color="000000"/>
        </w:rPr>
        <w:t>00005429/3;</w:t>
      </w:r>
    </w:p>
    <w:bookmarkEnd w:id="1"/>
    <w:p w14:paraId="38210CCA" w14:textId="7601E31F" w:rsidR="006D4FC6" w:rsidRPr="00755039" w:rsidRDefault="006D4FC6" w:rsidP="00755039">
      <w:pPr>
        <w:keepLines/>
        <w:numPr>
          <w:ilvl w:val="0"/>
          <w:numId w:val="10"/>
        </w:numPr>
        <w:spacing w:before="120" w:after="120"/>
        <w:rPr>
          <w:color w:val="000000"/>
          <w:u w:color="000000"/>
        </w:rPr>
      </w:pPr>
      <w:r>
        <w:t>drugi publiczny przetarg ustny nieograniczony na zbycie niezabudowanej</w:t>
      </w:r>
      <w:r>
        <w:rPr>
          <w:color w:val="000000"/>
          <w:u w:color="000000"/>
        </w:rPr>
        <w:t xml:space="preserve"> nieruchomości gruntowej oznaczonej ewidencyjnie numerem działki 423/5</w:t>
      </w:r>
      <w:r w:rsidR="00755039">
        <w:rPr>
          <w:color w:val="000000"/>
          <w:u w:color="000000"/>
        </w:rPr>
        <w:t>1</w:t>
      </w:r>
      <w:r>
        <w:rPr>
          <w:color w:val="000000"/>
          <w:u w:color="000000"/>
        </w:rPr>
        <w:t xml:space="preserve"> o powierzchni 0,1250 ha położonej w miejscowości Stalówka, w obrębie geodezyjnym Karmelita, gm. Kcynia, zapisanej w księdze wieczystej KW Nr BY1U/00005429/3</w:t>
      </w:r>
      <w:r w:rsidR="00755039">
        <w:rPr>
          <w:color w:val="000000"/>
          <w:u w:color="000000"/>
        </w:rPr>
        <w:t>.</w:t>
      </w:r>
    </w:p>
    <w:p w14:paraId="5816B919" w14:textId="67587F8F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Ogłoszeni</w:t>
      </w:r>
      <w:r w:rsidR="00755039">
        <w:rPr>
          <w:color w:val="000000"/>
          <w:u w:color="000000"/>
        </w:rPr>
        <w:t>a</w:t>
      </w:r>
      <w:r>
        <w:rPr>
          <w:color w:val="000000"/>
          <w:u w:color="000000"/>
        </w:rPr>
        <w:t xml:space="preserve"> o drugi</w:t>
      </w:r>
      <w:r w:rsidR="00755039">
        <w:rPr>
          <w:color w:val="000000"/>
          <w:u w:color="000000"/>
        </w:rPr>
        <w:t>ch</w:t>
      </w:r>
      <w:r>
        <w:rPr>
          <w:color w:val="000000"/>
          <w:u w:color="000000"/>
        </w:rPr>
        <w:t xml:space="preserve"> publiczny</w:t>
      </w:r>
      <w:r w:rsidR="00755039">
        <w:rPr>
          <w:color w:val="000000"/>
          <w:u w:color="000000"/>
        </w:rPr>
        <w:t>ch</w:t>
      </w:r>
      <w:r>
        <w:rPr>
          <w:color w:val="000000"/>
          <w:u w:color="000000"/>
        </w:rPr>
        <w:t xml:space="preserve"> przetarg</w:t>
      </w:r>
      <w:r w:rsidR="00755039">
        <w:rPr>
          <w:color w:val="000000"/>
          <w:u w:color="000000"/>
        </w:rPr>
        <w:t>ach</w:t>
      </w:r>
      <w:r>
        <w:rPr>
          <w:color w:val="000000"/>
          <w:u w:color="000000"/>
        </w:rPr>
        <w:t xml:space="preserve"> ustny</w:t>
      </w:r>
      <w:r w:rsidR="00755039">
        <w:rPr>
          <w:color w:val="000000"/>
          <w:u w:color="000000"/>
        </w:rPr>
        <w:t>ch</w:t>
      </w:r>
      <w:r>
        <w:rPr>
          <w:color w:val="000000"/>
          <w:u w:color="000000"/>
        </w:rPr>
        <w:t xml:space="preserve"> nieograniczony</w:t>
      </w:r>
      <w:r w:rsidR="00755039">
        <w:rPr>
          <w:color w:val="000000"/>
          <w:u w:color="000000"/>
        </w:rPr>
        <w:t>ch</w:t>
      </w:r>
      <w:r>
        <w:rPr>
          <w:color w:val="000000"/>
          <w:u w:color="000000"/>
        </w:rPr>
        <w:t>, o który</w:t>
      </w:r>
      <w:r w:rsidR="00755039">
        <w:rPr>
          <w:color w:val="000000"/>
          <w:u w:color="000000"/>
        </w:rPr>
        <w:t>ch</w:t>
      </w:r>
      <w:r>
        <w:rPr>
          <w:color w:val="000000"/>
          <w:u w:color="000000"/>
        </w:rPr>
        <w:t xml:space="preserve"> mowa w §1, stanowi</w:t>
      </w:r>
      <w:r w:rsidR="00755039">
        <w:rPr>
          <w:color w:val="000000"/>
          <w:u w:color="000000"/>
        </w:rPr>
        <w:t>ą odpowiednio</w:t>
      </w:r>
      <w:r>
        <w:rPr>
          <w:color w:val="000000"/>
          <w:u w:color="000000"/>
        </w:rPr>
        <w:t xml:space="preserve"> załącznik </w:t>
      </w:r>
      <w:r w:rsidR="00755039">
        <w:rPr>
          <w:color w:val="000000"/>
          <w:u w:color="000000"/>
        </w:rPr>
        <w:t xml:space="preserve">Nr 1 i Nr 2 </w:t>
      </w:r>
      <w:r>
        <w:rPr>
          <w:color w:val="000000"/>
          <w:u w:color="000000"/>
        </w:rPr>
        <w:t>do niniejszego zarządzenia.</w:t>
      </w:r>
    </w:p>
    <w:p w14:paraId="7AC7E6A5" w14:textId="047CA5DC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</w:t>
      </w:r>
      <w:r w:rsidR="00755039">
        <w:rPr>
          <w:color w:val="000000"/>
          <w:u w:color="000000"/>
        </w:rPr>
        <w:t>a</w:t>
      </w:r>
      <w:r>
        <w:rPr>
          <w:color w:val="000000"/>
          <w:u w:color="000000"/>
        </w:rPr>
        <w:t xml:space="preserve"> o przetarg</w:t>
      </w:r>
      <w:r w:rsidR="00755039">
        <w:rPr>
          <w:color w:val="000000"/>
          <w:u w:color="000000"/>
        </w:rPr>
        <w:t>ach</w:t>
      </w:r>
      <w:r>
        <w:rPr>
          <w:color w:val="000000"/>
          <w:u w:color="000000"/>
        </w:rPr>
        <w:t xml:space="preserve"> podlega</w:t>
      </w:r>
      <w:r w:rsidR="00755039">
        <w:rPr>
          <w:color w:val="000000"/>
          <w:u w:color="000000"/>
        </w:rPr>
        <w:t>ją</w:t>
      </w:r>
      <w:r>
        <w:rPr>
          <w:color w:val="000000"/>
          <w:u w:color="000000"/>
        </w:rPr>
        <w:t xml:space="preserve"> wywieszeniu na tablicy ogłoszeń Urzędu Miejskiego w Kcyni, ponadto informację o wywieszeniu niniejsz</w:t>
      </w:r>
      <w:r w:rsidR="00755039">
        <w:rPr>
          <w:color w:val="000000"/>
          <w:u w:color="000000"/>
        </w:rPr>
        <w:t>ych</w:t>
      </w:r>
      <w:r>
        <w:rPr>
          <w:color w:val="000000"/>
          <w:u w:color="000000"/>
        </w:rPr>
        <w:t xml:space="preserve"> ogłosze</w:t>
      </w:r>
      <w:r w:rsidR="00755039">
        <w:rPr>
          <w:color w:val="000000"/>
          <w:u w:color="000000"/>
        </w:rPr>
        <w:t>ń</w:t>
      </w:r>
      <w:r>
        <w:rPr>
          <w:color w:val="000000"/>
          <w:u w:color="000000"/>
        </w:rPr>
        <w:t xml:space="preserve"> podaje się do publicznej wiadomości w prasie lokalnej, na stronie internetowej Gminy Kcynia</w:t>
      </w:r>
      <w:r w:rsidR="00755039">
        <w:rPr>
          <w:color w:val="000000"/>
          <w:u w:color="000000"/>
        </w:rPr>
        <w:t xml:space="preserve">, </w:t>
      </w:r>
      <w:r>
        <w:rPr>
          <w:color w:val="000000"/>
          <w:u w:color="000000"/>
        </w:rPr>
        <w:t>w Biuletynie Informacji Publicznej Urzędu Miejskiego w Kcyni w zakładce Menu przedmiotowe – Majątek Gminy – Przetargi</w:t>
      </w:r>
      <w:r w:rsidR="00755039">
        <w:rPr>
          <w:color w:val="000000"/>
          <w:u w:color="000000"/>
        </w:rPr>
        <w:t xml:space="preserve"> oraz w sposób zwyczajowo przyjęty na tablicy ogłoszeń sołectwa Karmelita.</w:t>
      </w:r>
    </w:p>
    <w:p w14:paraId="61E83DBA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2594F717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0C77C648" w14:textId="77777777" w:rsidR="00617BDE" w:rsidRPr="00617BDE" w:rsidRDefault="00617BDE" w:rsidP="00617BDE"/>
    <w:p w14:paraId="61964A76" w14:textId="77777777" w:rsidR="00617BDE" w:rsidRPr="00617BDE" w:rsidRDefault="00617BDE" w:rsidP="00617BDE"/>
    <w:p w14:paraId="47DD8A3E" w14:textId="77777777" w:rsidR="00617BDE" w:rsidRPr="00617BDE" w:rsidRDefault="00617BDE" w:rsidP="00617BDE"/>
    <w:p w14:paraId="2F64F788" w14:textId="77777777" w:rsidR="00617BDE" w:rsidRPr="00617BDE" w:rsidRDefault="00617BDE" w:rsidP="00617BDE"/>
    <w:p w14:paraId="6F3538ED" w14:textId="77777777" w:rsidR="00617BDE" w:rsidRPr="00617BDE" w:rsidRDefault="00617BDE" w:rsidP="00617BDE"/>
    <w:p w14:paraId="106EBECC" w14:textId="77777777" w:rsidR="00617BDE" w:rsidRPr="00617BDE" w:rsidRDefault="00617BDE" w:rsidP="00617BDE"/>
    <w:p w14:paraId="52919CCF" w14:textId="77777777" w:rsidR="00617BDE" w:rsidRPr="00617BDE" w:rsidRDefault="00617BDE" w:rsidP="00617BDE"/>
    <w:p w14:paraId="5D01197C" w14:textId="77777777" w:rsidR="00617BDE" w:rsidRPr="00617BDE" w:rsidRDefault="00617BDE" w:rsidP="00E07E08">
      <w:pPr>
        <w:jc w:val="left"/>
      </w:pPr>
    </w:p>
    <w:p w14:paraId="1FB7A52D" w14:textId="77777777" w:rsidR="00617BDE" w:rsidRPr="00617BDE" w:rsidRDefault="00617BDE" w:rsidP="00617BDE"/>
    <w:p w14:paraId="6F95F5B0" w14:textId="77777777" w:rsidR="00617BDE" w:rsidRPr="00617BDE" w:rsidRDefault="00617BDE" w:rsidP="00617BDE"/>
    <w:p w14:paraId="6A08843F" w14:textId="77777777" w:rsidR="00617BDE" w:rsidRPr="00617BDE" w:rsidRDefault="00617BDE" w:rsidP="00617BDE"/>
    <w:p w14:paraId="48F0C544" w14:textId="77777777" w:rsidR="00617BDE" w:rsidRPr="00617BDE" w:rsidRDefault="00617BDE" w:rsidP="00617BDE"/>
    <w:p w14:paraId="5FCB516A" w14:textId="77777777" w:rsidR="00617BDE" w:rsidRPr="00617BDE" w:rsidRDefault="00617BDE" w:rsidP="00617BDE"/>
    <w:p w14:paraId="7DE6F331" w14:textId="77777777" w:rsidR="00617BDE" w:rsidRPr="00617BDE" w:rsidRDefault="00617BDE" w:rsidP="00617BDE"/>
    <w:p w14:paraId="1F119CFA" w14:textId="77777777" w:rsidR="00617BDE" w:rsidRPr="00617BDE" w:rsidRDefault="00617BDE" w:rsidP="00617BDE"/>
    <w:p w14:paraId="3AFF6B94" w14:textId="77777777" w:rsidR="00617BDE" w:rsidRPr="00617BDE" w:rsidRDefault="00617BDE" w:rsidP="00617BDE"/>
    <w:p w14:paraId="229DE658" w14:textId="2C6334AC" w:rsidR="00E27FBD" w:rsidRPr="00E27FBD" w:rsidRDefault="00E27FBD" w:rsidP="00E27FBD">
      <w:pPr>
        <w:keepNext/>
        <w:tabs>
          <w:tab w:val="left" w:pos="4662"/>
        </w:tabs>
        <w:ind w:left="4535"/>
        <w:jc w:val="right"/>
        <w:rPr>
          <w:szCs w:val="22"/>
        </w:rPr>
      </w:pPr>
      <w:r>
        <w:br w:type="page"/>
      </w:r>
      <w:bookmarkStart w:id="2" w:name="_Hlk21692361"/>
      <w:bookmarkStart w:id="3" w:name="_Hlk21692968"/>
      <w:bookmarkStart w:id="4" w:name="_Hlk164243897"/>
      <w:r w:rsidRPr="00E27FBD">
        <w:rPr>
          <w:szCs w:val="22"/>
        </w:rPr>
        <w:lastRenderedPageBreak/>
        <w:fldChar w:fldCharType="begin"/>
      </w:r>
      <w:r w:rsidRPr="00E27FBD">
        <w:rPr>
          <w:szCs w:val="22"/>
        </w:rPr>
        <w:fldChar w:fldCharType="end"/>
      </w:r>
      <w:r w:rsidRPr="00E27FBD">
        <w:rPr>
          <w:szCs w:val="22"/>
        </w:rPr>
        <w:t>Załącznik </w:t>
      </w:r>
      <w:r w:rsidR="00755039">
        <w:rPr>
          <w:szCs w:val="22"/>
        </w:rPr>
        <w:t>Nr 1</w:t>
      </w:r>
    </w:p>
    <w:p w14:paraId="1E9A87A0" w14:textId="33A6C0CB" w:rsidR="00E27FBD" w:rsidRPr="00E27FBD" w:rsidRDefault="00E27FBD" w:rsidP="00E27FBD">
      <w:pPr>
        <w:keepNext/>
        <w:tabs>
          <w:tab w:val="left" w:pos="4662"/>
        </w:tabs>
        <w:ind w:left="4535"/>
        <w:jc w:val="right"/>
        <w:rPr>
          <w:szCs w:val="22"/>
        </w:rPr>
      </w:pPr>
      <w:r w:rsidRPr="00E27FBD">
        <w:rPr>
          <w:szCs w:val="22"/>
        </w:rPr>
        <w:t>do Zarządzenia Nr 2</w:t>
      </w:r>
      <w:r w:rsidR="006D4FC6">
        <w:rPr>
          <w:szCs w:val="22"/>
        </w:rPr>
        <w:t>6</w:t>
      </w:r>
      <w:r w:rsidRPr="00E27FBD">
        <w:rPr>
          <w:szCs w:val="22"/>
        </w:rPr>
        <w:t xml:space="preserve">.2025 Burmistrza Kcyni </w:t>
      </w:r>
    </w:p>
    <w:p w14:paraId="2951CDCF" w14:textId="4CEEDDE2" w:rsidR="00E27FBD" w:rsidRPr="00E27FBD" w:rsidRDefault="00E27FBD" w:rsidP="00E27FBD">
      <w:pPr>
        <w:keepNext/>
        <w:tabs>
          <w:tab w:val="left" w:pos="4662"/>
        </w:tabs>
        <w:ind w:left="4535"/>
        <w:jc w:val="right"/>
        <w:rPr>
          <w:szCs w:val="22"/>
        </w:rPr>
      </w:pPr>
      <w:r w:rsidRPr="00E27FBD">
        <w:rPr>
          <w:szCs w:val="22"/>
        </w:rPr>
        <w:t>z dnia 1</w:t>
      </w:r>
      <w:r w:rsidR="006D4FC6">
        <w:rPr>
          <w:szCs w:val="22"/>
        </w:rPr>
        <w:t>2</w:t>
      </w:r>
      <w:r w:rsidRPr="00E27FBD">
        <w:rPr>
          <w:szCs w:val="22"/>
        </w:rPr>
        <w:t xml:space="preserve"> lutego 2025 r.</w:t>
      </w:r>
    </w:p>
    <w:bookmarkEnd w:id="2"/>
    <w:p w14:paraId="42513905" w14:textId="01739AFF" w:rsidR="00E27FBD" w:rsidRPr="00E27FBD" w:rsidRDefault="00E27FBD" w:rsidP="00E27FBD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E27FBD">
        <w:rPr>
          <w:rStyle w:val="Odwoanieintensywne"/>
          <w:color w:val="auto"/>
          <w:szCs w:val="22"/>
          <w:u w:val="double"/>
        </w:rPr>
        <w:t>OGŁOSZENIE NR RR.</w:t>
      </w:r>
      <w:r w:rsidR="00755039">
        <w:rPr>
          <w:rStyle w:val="Odwoanieintensywne"/>
          <w:color w:val="auto"/>
          <w:szCs w:val="22"/>
          <w:u w:val="double"/>
        </w:rPr>
        <w:t>6840.1.2024/2025</w:t>
      </w:r>
    </w:p>
    <w:p w14:paraId="41053ED9" w14:textId="77777777" w:rsidR="00E27FB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7907E441" w14:textId="77777777" w:rsidR="00E27FBD" w:rsidRPr="00E27FB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0148CFFF" w14:textId="70F203B5" w:rsidR="00E27FBD" w:rsidRPr="00CB4EEF" w:rsidRDefault="00E27FBD" w:rsidP="00E27FBD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E27FBD">
        <w:rPr>
          <w:rStyle w:val="Odwoanieintensywne"/>
          <w:color w:val="auto"/>
          <w:szCs w:val="22"/>
        </w:rPr>
        <w:t xml:space="preserve">OGŁOSZENIE </w:t>
      </w:r>
      <w:r w:rsidRPr="00E27FBD">
        <w:rPr>
          <w:rStyle w:val="Odwoanieintensywne"/>
          <w:color w:val="auto"/>
          <w:szCs w:val="22"/>
        </w:rPr>
        <w:br/>
        <w:t>O</w:t>
      </w:r>
      <w:r>
        <w:rPr>
          <w:rStyle w:val="Odwoanieintensywne"/>
          <w:szCs w:val="22"/>
        </w:rPr>
        <w:t xml:space="preserve"> </w:t>
      </w:r>
      <w:r>
        <w:rPr>
          <w:b/>
          <w:szCs w:val="22"/>
        </w:rPr>
        <w:t xml:space="preserve">DRUGIM </w:t>
      </w:r>
      <w:r w:rsidRPr="00CB4EEF">
        <w:rPr>
          <w:b/>
          <w:szCs w:val="22"/>
        </w:rPr>
        <w:t>PUBLICZNY</w:t>
      </w:r>
      <w:r>
        <w:rPr>
          <w:b/>
          <w:szCs w:val="22"/>
        </w:rPr>
        <w:t>M</w:t>
      </w:r>
      <w:r w:rsidRPr="00CB4EEF">
        <w:rPr>
          <w:b/>
          <w:szCs w:val="22"/>
        </w:rPr>
        <w:t xml:space="preserve"> PRZETARG</w:t>
      </w:r>
      <w:r>
        <w:rPr>
          <w:b/>
          <w:szCs w:val="22"/>
        </w:rPr>
        <w:t>U</w:t>
      </w:r>
      <w:r w:rsidRPr="00CB4EEF">
        <w:rPr>
          <w:b/>
          <w:szCs w:val="22"/>
        </w:rPr>
        <w:t xml:space="preserve"> USTNY</w:t>
      </w:r>
      <w:r>
        <w:rPr>
          <w:b/>
          <w:szCs w:val="22"/>
        </w:rPr>
        <w:t>M</w:t>
      </w:r>
      <w:r w:rsidRPr="00CB4EEF">
        <w:rPr>
          <w:b/>
          <w:szCs w:val="22"/>
        </w:rPr>
        <w:t xml:space="preserve"> NIEOGRANICZONY</w:t>
      </w:r>
      <w:r>
        <w:rPr>
          <w:b/>
          <w:szCs w:val="22"/>
        </w:rPr>
        <w:t>M</w:t>
      </w:r>
      <w:r w:rsidRPr="00CB4EEF">
        <w:rPr>
          <w:b/>
          <w:bCs/>
          <w:smallCaps/>
          <w:spacing w:val="5"/>
          <w:szCs w:val="22"/>
        </w:rPr>
        <w:t xml:space="preserve"> </w:t>
      </w:r>
      <w:r w:rsidRPr="00CB4EEF">
        <w:rPr>
          <w:b/>
          <w:szCs w:val="22"/>
        </w:rPr>
        <w:t xml:space="preserve">NA ZBYCIE </w:t>
      </w:r>
      <w:r w:rsidR="00755039">
        <w:rPr>
          <w:b/>
          <w:szCs w:val="22"/>
        </w:rPr>
        <w:t xml:space="preserve">NIERUCHOMOŚCI GRUNTOWEJ OZNACZONEJ NUMEREM DZIAŁKI 423/53 POŁOŻONEJ </w:t>
      </w:r>
      <w:r w:rsidR="00602D4F">
        <w:rPr>
          <w:b/>
          <w:szCs w:val="22"/>
        </w:rPr>
        <w:br/>
      </w:r>
      <w:r w:rsidR="00755039">
        <w:rPr>
          <w:b/>
          <w:szCs w:val="22"/>
        </w:rPr>
        <w:t>W MIEJSCOWOŚCI STALÓWKA, W OBREBIE GEODEZYJNYM KARMELITA, GM. KCYNIA</w:t>
      </w:r>
      <w:r w:rsidRPr="00CB4EEF">
        <w:rPr>
          <w:b/>
          <w:szCs w:val="22"/>
        </w:rPr>
        <w:br/>
      </w:r>
      <w:r w:rsidR="00755039">
        <w:rPr>
          <w:noProof/>
        </w:rPr>
        <w:t xml:space="preserve">    </w:t>
      </w:r>
      <w:r w:rsidR="00642E50" w:rsidRPr="0034454D">
        <w:rPr>
          <w:noProof/>
          <w:sz w:val="20"/>
          <w:szCs w:val="20"/>
        </w:rPr>
        <w:drawing>
          <wp:inline distT="0" distB="0" distL="0" distR="0" wp14:anchorId="78F3018A" wp14:editId="1D8F04AB">
            <wp:extent cx="1517254" cy="1474873"/>
            <wp:effectExtent l="0" t="0" r="6985" b="0"/>
            <wp:docPr id="11914340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34022" name=""/>
                    <pic:cNvPicPr/>
                  </pic:nvPicPr>
                  <pic:blipFill rotWithShape="1">
                    <a:blip r:embed="rId7"/>
                    <a:srcRect l="38914" t="41445" r="41950" b="24215"/>
                    <a:stretch/>
                  </pic:blipFill>
                  <pic:spPr bwMode="auto">
                    <a:xfrm>
                      <a:off x="0" y="0"/>
                      <a:ext cx="1522721" cy="148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50">
        <w:rPr>
          <w:noProof/>
          <w:sz w:val="20"/>
          <w:szCs w:val="20"/>
        </w:rPr>
        <w:t xml:space="preserve">    </w:t>
      </w:r>
      <w:r w:rsidR="00642E50" w:rsidRPr="0034454D">
        <w:rPr>
          <w:noProof/>
          <w:sz w:val="20"/>
          <w:szCs w:val="20"/>
        </w:rPr>
        <w:drawing>
          <wp:inline distT="0" distB="0" distL="0" distR="0" wp14:anchorId="7F17D3A4" wp14:editId="501F4293">
            <wp:extent cx="1603169" cy="1458201"/>
            <wp:effectExtent l="0" t="0" r="0" b="8890"/>
            <wp:docPr id="8331151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15101" name=""/>
                    <pic:cNvPicPr/>
                  </pic:nvPicPr>
                  <pic:blipFill rotWithShape="1">
                    <a:blip r:embed="rId8"/>
                    <a:srcRect l="38165" t="40852" r="41737" b="25400"/>
                    <a:stretch/>
                  </pic:blipFill>
                  <pic:spPr bwMode="auto">
                    <a:xfrm>
                      <a:off x="0" y="0"/>
                      <a:ext cx="1613316" cy="146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50">
        <w:rPr>
          <w:noProof/>
        </w:rPr>
        <w:t xml:space="preserve">   </w:t>
      </w:r>
    </w:p>
    <w:p w14:paraId="61600FD9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  <w:bookmarkStart w:id="5" w:name="_Hlk66794056"/>
    </w:p>
    <w:p w14:paraId="3D4CEA19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  <w:bookmarkStart w:id="6" w:name="_Hlk164240950"/>
      <w:r w:rsidRPr="00CB4EEF">
        <w:rPr>
          <w:b/>
          <w:szCs w:val="22"/>
        </w:rPr>
        <w:t>§ 1.</w:t>
      </w:r>
    </w:p>
    <w:bookmarkEnd w:id="6"/>
    <w:p w14:paraId="30A5C76A" w14:textId="77777777" w:rsidR="00755039" w:rsidRPr="001E22C7" w:rsidRDefault="00755039" w:rsidP="00755039">
      <w:pPr>
        <w:tabs>
          <w:tab w:val="left" w:pos="284"/>
        </w:tabs>
        <w:jc w:val="center"/>
        <w:rPr>
          <w:rFonts w:eastAsia="Calibri"/>
          <w:szCs w:val="22"/>
          <w:lang w:eastAsia="en-US"/>
        </w:rPr>
      </w:pPr>
      <w:r w:rsidRPr="001E22C7">
        <w:rPr>
          <w:b/>
          <w:szCs w:val="22"/>
          <w:u w:val="double"/>
        </w:rPr>
        <w:t>PRZEDMIOT SPRZEDAŻY - OPIS NIERUCHOMOŚCI GRUNTOWEJ</w:t>
      </w:r>
    </w:p>
    <w:p w14:paraId="735042D4" w14:textId="77777777" w:rsidR="00755039" w:rsidRPr="001E22C7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284" w:hanging="284"/>
        <w:rPr>
          <w:bCs/>
          <w:szCs w:val="22"/>
        </w:rPr>
      </w:pPr>
      <w:r w:rsidRPr="001E22C7">
        <w:rPr>
          <w:bCs/>
          <w:szCs w:val="22"/>
        </w:rPr>
        <w:t xml:space="preserve">Położenie nieruchomości: </w:t>
      </w:r>
      <w:r w:rsidRPr="001E22C7">
        <w:rPr>
          <w:b/>
          <w:color w:val="000000"/>
          <w:szCs w:val="22"/>
          <w:u w:color="000000"/>
          <w:lang w:bidi="pl-PL"/>
        </w:rPr>
        <w:t>Stalówka, obręb geodezyjnym Karmelita, gmina Kcynia</w:t>
      </w:r>
      <w:r w:rsidRPr="001E22C7">
        <w:rPr>
          <w:b/>
          <w:bCs/>
          <w:color w:val="000000"/>
          <w:szCs w:val="22"/>
          <w:u w:color="000000"/>
          <w:lang w:bidi="pl-PL"/>
        </w:rPr>
        <w:t xml:space="preserve"> </w:t>
      </w:r>
    </w:p>
    <w:p w14:paraId="6920B6C0" w14:textId="77777777" w:rsidR="00755039" w:rsidRPr="001E22C7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284" w:hanging="284"/>
        <w:rPr>
          <w:bCs/>
          <w:szCs w:val="22"/>
        </w:rPr>
      </w:pPr>
      <w:r w:rsidRPr="001E22C7">
        <w:rPr>
          <w:bCs/>
          <w:szCs w:val="22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755039" w:rsidRPr="001E22C7" w14:paraId="237009F1" w14:textId="77777777" w:rsidTr="00F3499A">
        <w:trPr>
          <w:jc w:val="center"/>
        </w:trPr>
        <w:tc>
          <w:tcPr>
            <w:tcW w:w="3114" w:type="dxa"/>
          </w:tcPr>
          <w:p w14:paraId="270FC7C8" w14:textId="77777777" w:rsidR="00755039" w:rsidRPr="001E22C7" w:rsidRDefault="00755039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1E22C7">
              <w:rPr>
                <w:b/>
                <w:bCs/>
                <w:szCs w:val="22"/>
              </w:rPr>
              <w:t>Działka Nr 423/53</w:t>
            </w:r>
          </w:p>
        </w:tc>
      </w:tr>
      <w:tr w:rsidR="00755039" w:rsidRPr="001E22C7" w14:paraId="7D99831F" w14:textId="77777777" w:rsidTr="00F3499A">
        <w:trPr>
          <w:jc w:val="center"/>
        </w:trPr>
        <w:tc>
          <w:tcPr>
            <w:tcW w:w="3114" w:type="dxa"/>
          </w:tcPr>
          <w:p w14:paraId="1C3A2491" w14:textId="77777777" w:rsidR="00755039" w:rsidRPr="001E22C7" w:rsidRDefault="00755039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1E22C7">
              <w:rPr>
                <w:b/>
                <w:bCs/>
                <w:szCs w:val="22"/>
              </w:rPr>
              <w:t>Powierzchnia: 0,1250 ha</w:t>
            </w:r>
          </w:p>
        </w:tc>
      </w:tr>
      <w:tr w:rsidR="00755039" w:rsidRPr="001E22C7" w14:paraId="401EE926" w14:textId="77777777" w:rsidTr="00F3499A">
        <w:trPr>
          <w:jc w:val="center"/>
        </w:trPr>
        <w:tc>
          <w:tcPr>
            <w:tcW w:w="3114" w:type="dxa"/>
          </w:tcPr>
          <w:p w14:paraId="0548422A" w14:textId="77777777" w:rsidR="00755039" w:rsidRPr="001E22C7" w:rsidRDefault="00755039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1E22C7">
              <w:rPr>
                <w:b/>
                <w:bCs/>
                <w:szCs w:val="22"/>
              </w:rPr>
              <w:t>KW Nr BY1U/00005429/3</w:t>
            </w:r>
          </w:p>
        </w:tc>
      </w:tr>
    </w:tbl>
    <w:p w14:paraId="7CE330DD" w14:textId="77777777" w:rsidR="00755039" w:rsidRPr="001E22C7" w:rsidRDefault="00755039" w:rsidP="00755039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noProof/>
          <w:szCs w:val="22"/>
        </w:rPr>
      </w:pPr>
      <w:r w:rsidRPr="001E22C7">
        <w:rPr>
          <w:bCs/>
          <w:color w:val="000000"/>
          <w:szCs w:val="22"/>
        </w:rPr>
        <w:t>Lokalizacja nieruchomości w terenie:</w:t>
      </w:r>
    </w:p>
    <w:p w14:paraId="32D69B3A" w14:textId="12C4F824" w:rsidR="00755039" w:rsidRPr="005158B8" w:rsidRDefault="00306633" w:rsidP="00755039">
      <w:pPr>
        <w:jc w:val="center"/>
      </w:pPr>
      <w:r>
        <w:rPr>
          <w:noProof/>
        </w:rPr>
        <w:pict w14:anchorId="0335D43B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AutoShape 100" o:spid="_x0000_s1029" type="#_x0000_t47" style="position:absolute;left:0;text-align:left;margin-left:210.1pt;margin-top:4.35pt;width:174.4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" adj="-11419,41704,-743,10770" strokecolor="#c00000" strokeweight="2.25pt">
            <v:textbox style="mso-next-textbox:#AutoShape 100">
              <w:txbxContent>
                <w:p w14:paraId="3EBCFD5A" w14:textId="77777777" w:rsidR="00755039" w:rsidRPr="00EC261D" w:rsidRDefault="00755039" w:rsidP="00755039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dz. 423/53 Stalówka, obręb Karmelita</w:t>
                  </w:r>
                </w:p>
              </w:txbxContent>
            </v:textbox>
            <o:callout v:ext="edit" minusy="t"/>
          </v:shape>
        </w:pict>
      </w:r>
      <w:r w:rsidR="00755039">
        <w:rPr>
          <w:noProof/>
        </w:rPr>
        <w:drawing>
          <wp:inline distT="0" distB="0" distL="0" distR="0" wp14:anchorId="34DDBF12" wp14:editId="2CEAC33E">
            <wp:extent cx="4981433" cy="1847494"/>
            <wp:effectExtent l="0" t="0" r="0" b="0"/>
            <wp:docPr id="15208173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25114" name=""/>
                    <pic:cNvPicPr/>
                  </pic:nvPicPr>
                  <pic:blipFill rotWithShape="1">
                    <a:blip r:embed="rId9"/>
                    <a:srcRect l="7197" t="24139" r="3710" b="14858"/>
                    <a:stretch/>
                  </pic:blipFill>
                  <pic:spPr bwMode="auto">
                    <a:xfrm>
                      <a:off x="0" y="0"/>
                      <a:ext cx="5018934" cy="186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DCD2B" w14:textId="77777777" w:rsidR="00755039" w:rsidRPr="00602D4F" w:rsidRDefault="00755039" w:rsidP="00755039">
      <w:pPr>
        <w:pStyle w:val="Akapitzlist"/>
        <w:numPr>
          <w:ilvl w:val="0"/>
          <w:numId w:val="2"/>
        </w:numPr>
        <w:ind w:left="284" w:hanging="284"/>
        <w:rPr>
          <w:b/>
          <w:bCs/>
          <w:szCs w:val="22"/>
        </w:rPr>
      </w:pPr>
      <w:r w:rsidRPr="00602D4F">
        <w:rPr>
          <w:b/>
          <w:bCs/>
          <w:szCs w:val="22"/>
        </w:rPr>
        <w:t xml:space="preserve">OPIS ZAGOSPODAROWANIA NIERUCHOMOŚCI: </w:t>
      </w:r>
    </w:p>
    <w:p w14:paraId="2284E74E" w14:textId="2CDE7246" w:rsidR="00755039" w:rsidRPr="001E22C7" w:rsidRDefault="00755039" w:rsidP="00755039">
      <w:pPr>
        <w:ind w:left="284"/>
        <w:rPr>
          <w:szCs w:val="22"/>
        </w:rPr>
      </w:pPr>
      <w:r w:rsidRPr="001E22C7">
        <w:rPr>
          <w:szCs w:val="22"/>
        </w:rPr>
        <w:t xml:space="preserve">Nieruchomość gruntowa oznaczona ewidencyjnie numerem działki 423/53 o powierzchni 0,1250 ha położona jest w centralnej części gminy, w strefie pośredniej, w miejscowości Stalówka. W ewidencji gruntów i budynków przedmiotowa działka stanowi grunty orne RIIIa o powierzchni 0,1215 ha i RIVa – 0,0035 ha. Bezpośrednie otoczenie nieruchomości stanowią tereny rolne oraz zabudowy mieszkaniowej. Nieruchomość ta ma kształt prostokąta z terenem płaskim, działka ta nie posiada żadnego uzbrojenia. </w:t>
      </w:r>
      <w:r>
        <w:rPr>
          <w:szCs w:val="22"/>
        </w:rPr>
        <w:br/>
      </w:r>
      <w:r w:rsidRPr="001E22C7">
        <w:rPr>
          <w:szCs w:val="22"/>
        </w:rPr>
        <w:t xml:space="preserve">W sąsiedztwie znajdują się sieci wodociągowe, telekomunikacyjne oraz energetyczne. </w:t>
      </w:r>
    </w:p>
    <w:p w14:paraId="5FAA5867" w14:textId="6CD2A95D" w:rsidR="00755039" w:rsidRPr="001E22C7" w:rsidRDefault="00755039" w:rsidP="00755039">
      <w:pPr>
        <w:ind w:left="284"/>
        <w:rPr>
          <w:szCs w:val="22"/>
        </w:rPr>
      </w:pPr>
      <w:r w:rsidRPr="001E22C7">
        <w:rPr>
          <w:szCs w:val="22"/>
        </w:rPr>
        <w:t xml:space="preserve">Przedmiotowa nieruchomość posiada dostęp do powiatowej drogi publicznej oznaczonej Nr 1931C </w:t>
      </w:r>
      <w:r>
        <w:rPr>
          <w:szCs w:val="22"/>
        </w:rPr>
        <w:br/>
      </w:r>
      <w:r w:rsidRPr="001E22C7">
        <w:rPr>
          <w:szCs w:val="22"/>
        </w:rPr>
        <w:t>(dz. 236/1 obręb Karmelita) poprzez drogi gminne oznaczone numerami działek 423/44 i 423/45 obręb Karmelita. Droga gminna oznaczona numerem działki 423/44 jest geodezyjnie wytyczona, lecz nie jest urządzona.</w:t>
      </w:r>
    </w:p>
    <w:p w14:paraId="250E42AF" w14:textId="77777777" w:rsidR="00755039" w:rsidRPr="0034454D" w:rsidRDefault="00755039" w:rsidP="00755039">
      <w:pPr>
        <w:jc w:val="center"/>
        <w:rPr>
          <w:sz w:val="20"/>
          <w:szCs w:val="20"/>
        </w:rPr>
      </w:pPr>
      <w:r w:rsidRPr="0034454D">
        <w:rPr>
          <w:noProof/>
          <w:sz w:val="20"/>
          <w:szCs w:val="20"/>
        </w:rPr>
        <w:drawing>
          <wp:inline distT="0" distB="0" distL="0" distR="0" wp14:anchorId="7728B399" wp14:editId="6F7EE9D8">
            <wp:extent cx="1273832" cy="1238250"/>
            <wp:effectExtent l="0" t="0" r="2540" b="0"/>
            <wp:docPr id="776771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34022" name=""/>
                    <pic:cNvPicPr/>
                  </pic:nvPicPr>
                  <pic:blipFill rotWithShape="1">
                    <a:blip r:embed="rId7"/>
                    <a:srcRect l="38914" t="41445" r="41950" b="24215"/>
                    <a:stretch/>
                  </pic:blipFill>
                  <pic:spPr bwMode="auto">
                    <a:xfrm>
                      <a:off x="0" y="0"/>
                      <a:ext cx="1274868" cy="123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</w:t>
      </w:r>
      <w:r w:rsidRPr="0034454D">
        <w:rPr>
          <w:noProof/>
          <w:sz w:val="20"/>
          <w:szCs w:val="20"/>
        </w:rPr>
        <w:drawing>
          <wp:inline distT="0" distB="0" distL="0" distR="0" wp14:anchorId="72DDE7A5" wp14:editId="460C9F99">
            <wp:extent cx="1361351" cy="1238250"/>
            <wp:effectExtent l="0" t="0" r="0" b="0"/>
            <wp:docPr id="3074088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15101" name=""/>
                    <pic:cNvPicPr/>
                  </pic:nvPicPr>
                  <pic:blipFill rotWithShape="1">
                    <a:blip r:embed="rId8"/>
                    <a:srcRect l="38165" t="40852" r="41737" b="25400"/>
                    <a:stretch/>
                  </pic:blipFill>
                  <pic:spPr bwMode="auto">
                    <a:xfrm>
                      <a:off x="0" y="0"/>
                      <a:ext cx="1366837" cy="124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454D">
        <w:rPr>
          <w:noProof/>
          <w:sz w:val="20"/>
          <w:szCs w:val="20"/>
        </w:rPr>
        <w:drawing>
          <wp:inline distT="0" distB="0" distL="0" distR="0" wp14:anchorId="6D5397C1" wp14:editId="3AF1CBE3">
            <wp:extent cx="1932176" cy="1231900"/>
            <wp:effectExtent l="0" t="0" r="0" b="6350"/>
            <wp:docPr id="12785422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26" cy="12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0F031" w14:textId="77777777" w:rsidR="00755039" w:rsidRPr="0063105C" w:rsidRDefault="00755039" w:rsidP="00755039">
      <w:pPr>
        <w:jc w:val="center"/>
        <w:rPr>
          <w:noProof/>
          <w:sz w:val="20"/>
          <w:szCs w:val="20"/>
        </w:rPr>
      </w:pPr>
      <w:r w:rsidRPr="0034454D">
        <w:rPr>
          <w:noProof/>
          <w:sz w:val="20"/>
          <w:szCs w:val="20"/>
        </w:rPr>
        <w:lastRenderedPageBreak/>
        <w:drawing>
          <wp:inline distT="0" distB="0" distL="0" distR="0" wp14:anchorId="69279835" wp14:editId="2F0713CE">
            <wp:extent cx="1893094" cy="1333500"/>
            <wp:effectExtent l="0" t="0" r="0" b="0"/>
            <wp:docPr id="2023751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5144" name=""/>
                    <pic:cNvPicPr/>
                  </pic:nvPicPr>
                  <pic:blipFill rotWithShape="1">
                    <a:blip r:embed="rId11"/>
                    <a:srcRect l="32927" t="47957" r="50075" b="29939"/>
                    <a:stretch/>
                  </pic:blipFill>
                  <pic:spPr bwMode="auto">
                    <a:xfrm>
                      <a:off x="0" y="0"/>
                      <a:ext cx="1898263" cy="133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454D">
        <w:rPr>
          <w:noProof/>
          <w:sz w:val="20"/>
          <w:szCs w:val="20"/>
        </w:rPr>
        <w:drawing>
          <wp:inline distT="0" distB="0" distL="0" distR="0" wp14:anchorId="3D8F848D" wp14:editId="45DCF056">
            <wp:extent cx="1940770" cy="1393536"/>
            <wp:effectExtent l="0" t="0" r="2540" b="0"/>
            <wp:docPr id="18309753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1" b="4874"/>
                    <a:stretch/>
                  </pic:blipFill>
                  <pic:spPr bwMode="auto">
                    <a:xfrm>
                      <a:off x="0" y="0"/>
                      <a:ext cx="1952357" cy="140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B5F9F" w14:textId="77777777" w:rsidR="00755039" w:rsidRPr="001E22C7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1E22C7">
        <w:rPr>
          <w:b/>
          <w:szCs w:val="22"/>
        </w:rPr>
        <w:t>OBCIĄŻENIA I ZOBOWIĄZANIA, KTÓRYCH PRZEDMIOTEM JEST NIERUCHOMOŚĆ.</w:t>
      </w:r>
    </w:p>
    <w:p w14:paraId="528005BE" w14:textId="77777777" w:rsidR="00755039" w:rsidRPr="001E22C7" w:rsidRDefault="00755039" w:rsidP="00755039">
      <w:pPr>
        <w:pStyle w:val="Akapitzlist"/>
        <w:keepNext/>
        <w:tabs>
          <w:tab w:val="left" w:pos="284"/>
        </w:tabs>
        <w:ind w:left="284" w:firstLine="0"/>
        <w:rPr>
          <w:szCs w:val="22"/>
          <w:lang w:bidi="pl-PL"/>
        </w:rPr>
      </w:pPr>
      <w:r w:rsidRPr="001E22C7">
        <w:rPr>
          <w:szCs w:val="22"/>
          <w:lang w:bidi="pl-PL"/>
        </w:rPr>
        <w:t xml:space="preserve">Z treści księgi wieczystej KW Nr BY1U/00005429/3 prowadzonej przez Sąd Rejonowy w Szubinie m.in. dla przedmiotowej nieruchomości gruntowej wynika, że nieruchomość ta nie jest obciążona długami </w:t>
      </w:r>
      <w:r>
        <w:rPr>
          <w:szCs w:val="22"/>
          <w:lang w:bidi="pl-PL"/>
        </w:rPr>
        <w:br/>
      </w:r>
      <w:r w:rsidRPr="001E22C7">
        <w:rPr>
          <w:szCs w:val="22"/>
          <w:lang w:bidi="pl-PL"/>
        </w:rPr>
        <w:t xml:space="preserve">i ograniczeniami oraz jest wolna od praw osób trzecich. </w:t>
      </w:r>
    </w:p>
    <w:p w14:paraId="14691F98" w14:textId="77777777" w:rsidR="00755039" w:rsidRPr="001E22C7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hanging="720"/>
        <w:rPr>
          <w:b/>
          <w:bCs/>
          <w:szCs w:val="22"/>
        </w:rPr>
      </w:pPr>
      <w:r w:rsidRPr="001E22C7">
        <w:rPr>
          <w:b/>
          <w:szCs w:val="22"/>
        </w:rPr>
        <w:t>PRZEZNACZENIE NIERUCHOMOŚCI I JEJ SPOSÓB ZAGOSPODAROWANIA.</w:t>
      </w:r>
    </w:p>
    <w:p w14:paraId="1FEDCE55" w14:textId="77777777" w:rsidR="00755039" w:rsidRPr="001E22C7" w:rsidRDefault="00755039" w:rsidP="00755039">
      <w:pPr>
        <w:pStyle w:val="Akapitzlist"/>
        <w:numPr>
          <w:ilvl w:val="0"/>
          <w:numId w:val="13"/>
        </w:numPr>
        <w:ind w:left="567" w:hanging="283"/>
        <w:rPr>
          <w:szCs w:val="22"/>
        </w:rPr>
      </w:pPr>
      <w:r w:rsidRPr="001E22C7">
        <w:rPr>
          <w:szCs w:val="22"/>
        </w:rPr>
        <w:t xml:space="preserve">Na terenie działki numer 423/53 obręb Karmelita </w:t>
      </w:r>
      <w:r w:rsidRPr="001E22C7">
        <w:rPr>
          <w:szCs w:val="22"/>
          <w:lang w:bidi="pl-PL"/>
        </w:rPr>
        <w:t>obowiązuje miejscowy plan zagospodarowania przestrzennego zatwierdzony Uchwałą Nr XXXVI/355/2013 Rady Miejskiej w Kcyni z dnia 25 kwietnia 2013 r. w sprawie miejscowego planu zagospodarowania  przestrzennego terenów położonych w obrębie Karmelita, gmina Kcynia, opublikowaną w Dzienniku Urzędowym Województwa Kujawsko-Pomorskiego dnia 31 maja 2013 r. pod poz. 2060.</w:t>
      </w:r>
      <w:r w:rsidRPr="001E22C7">
        <w:rPr>
          <w:szCs w:val="22"/>
        </w:rPr>
        <w:t xml:space="preserve"> Teren przedmiotowej działki został oznaczony </w:t>
      </w:r>
      <w:r>
        <w:rPr>
          <w:szCs w:val="22"/>
        </w:rPr>
        <w:br/>
      </w:r>
      <w:r w:rsidRPr="001E22C7">
        <w:rPr>
          <w:szCs w:val="22"/>
        </w:rPr>
        <w:t xml:space="preserve">w planie miejscowym symbolem 4MN/U – tereny zabudowy mieszkaniowej jednorodzinnej </w:t>
      </w:r>
      <w:r>
        <w:rPr>
          <w:szCs w:val="22"/>
        </w:rPr>
        <w:br/>
      </w:r>
      <w:r w:rsidRPr="001E22C7">
        <w:rPr>
          <w:szCs w:val="22"/>
        </w:rPr>
        <w:t>z dopuszczeniem usług.</w:t>
      </w:r>
    </w:p>
    <w:p w14:paraId="01114AA1" w14:textId="0F852E45" w:rsidR="00755039" w:rsidRPr="001E22C7" w:rsidRDefault="00755039" w:rsidP="00755039">
      <w:pPr>
        <w:pStyle w:val="Akapitzlist"/>
        <w:numPr>
          <w:ilvl w:val="0"/>
          <w:numId w:val="13"/>
        </w:numPr>
        <w:ind w:left="567" w:hanging="283"/>
        <w:rPr>
          <w:szCs w:val="22"/>
        </w:rPr>
      </w:pPr>
      <w:r w:rsidRPr="001E22C7">
        <w:rPr>
          <w:szCs w:val="22"/>
        </w:rPr>
        <w:t xml:space="preserve">Działka o numerze 423/53 obręb Karmelita nie jest objęta programem rewitalizacji, uchwalonym na podstawie ustawy z dnia 9 października 2015 r. o rewitalizacji (Dz. U. z 2024 r. poz. 278) oraz nie wchodzi w skład obszaru objętego programem rewitalizacji uchwalonym uchwałą Nr XXXIII/282/2017 Rady Miejskiej w Kcyni z dnia 30 marca 2017 r. w sprawie przyjęcia Gminnego Programu Rewitalizacji dla Gminy Kcynia, sporządzonego na podstawie ustawy z dnia 8 marca 1990 r. o samorządzie gminnym (Dz. U. z 2024 r. poz. 1465 ze zm.) zmienioną uchwałami Rady Miejskiej w Kcyni nr: XLII/364/2017 </w:t>
      </w:r>
      <w:r>
        <w:rPr>
          <w:szCs w:val="22"/>
        </w:rPr>
        <w:br/>
      </w:r>
      <w:r w:rsidRPr="001E22C7">
        <w:rPr>
          <w:szCs w:val="22"/>
        </w:rPr>
        <w:t xml:space="preserve">z dnia 28 grudnia 2017 r., XLV/379/2018 z dnia 29 marca 2018 r. oraz XVIII/160/2020 z dnia </w:t>
      </w:r>
      <w:r w:rsidR="00602D4F">
        <w:rPr>
          <w:szCs w:val="22"/>
        </w:rPr>
        <w:br/>
      </w:r>
      <w:r w:rsidRPr="001E22C7">
        <w:rPr>
          <w:szCs w:val="22"/>
        </w:rPr>
        <w:t>30 stycznia 2020 r.</w:t>
      </w:r>
    </w:p>
    <w:p w14:paraId="0F68BB5D" w14:textId="77777777" w:rsidR="00755039" w:rsidRDefault="00755039" w:rsidP="00755039">
      <w:pPr>
        <w:pStyle w:val="Akapitzlist"/>
        <w:ind w:left="0" w:firstLine="0"/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7FCE849" wp14:editId="4C681894">
            <wp:extent cx="1745673" cy="1852632"/>
            <wp:effectExtent l="0" t="0" r="6985" b="0"/>
            <wp:docPr id="3447766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34882" name=""/>
                    <pic:cNvPicPr/>
                  </pic:nvPicPr>
                  <pic:blipFill rotWithShape="1">
                    <a:blip r:embed="rId13"/>
                    <a:srcRect l="34397" t="36908" r="39222" b="11407"/>
                    <a:stretch/>
                  </pic:blipFill>
                  <pic:spPr bwMode="auto">
                    <a:xfrm>
                      <a:off x="0" y="0"/>
                      <a:ext cx="1770736" cy="187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88D18" w14:textId="77777777" w:rsidR="00755039" w:rsidRPr="0063105C" w:rsidRDefault="00755039" w:rsidP="00755039">
      <w:pPr>
        <w:pStyle w:val="Akapitzlist"/>
        <w:ind w:left="0" w:firstLine="0"/>
        <w:jc w:val="center"/>
        <w:rPr>
          <w:noProof/>
          <w:sz w:val="20"/>
          <w:szCs w:val="20"/>
        </w:rPr>
      </w:pPr>
      <w:hyperlink r:id="rId14" w:history="1">
        <w:r w:rsidRPr="000E14BC">
          <w:rPr>
            <w:rStyle w:val="Hipercze"/>
            <w:sz w:val="20"/>
            <w:szCs w:val="20"/>
            <w:lang w:bidi="pl-PL"/>
          </w:rPr>
          <w:t>https://mst-kcynia.arch.rbip.mojregion.info/miejscowy-plan-zagospodarowania-przestrzennego-terenow-polozonych-w-obrebie-karmelita-gmina-kcynia/</w:t>
        </w:r>
      </w:hyperlink>
    </w:p>
    <w:p w14:paraId="4CBA293D" w14:textId="77777777" w:rsidR="00755039" w:rsidRDefault="00E27FBD" w:rsidP="00755039">
      <w:pPr>
        <w:pStyle w:val="Akapitzlist"/>
        <w:spacing w:before="100" w:beforeAutospacing="1" w:after="100" w:afterAutospacing="1"/>
        <w:ind w:left="425" w:firstLine="0"/>
        <w:jc w:val="center"/>
        <w:rPr>
          <w:noProof/>
        </w:rPr>
      </w:pPr>
      <w:r>
        <w:rPr>
          <w:noProof/>
        </w:rPr>
        <w:t xml:space="preserve"> </w:t>
      </w:r>
      <w:bookmarkStart w:id="7" w:name="_Hlk142565186"/>
      <w:bookmarkStart w:id="8" w:name="_Hlk66794897"/>
      <w:bookmarkEnd w:id="5"/>
    </w:p>
    <w:p w14:paraId="043D2EF6" w14:textId="44C45F52" w:rsidR="00E27FBD" w:rsidRPr="00755039" w:rsidRDefault="00E27FBD" w:rsidP="00755039">
      <w:pPr>
        <w:pStyle w:val="Akapitzlist"/>
        <w:spacing w:before="100" w:beforeAutospacing="1"/>
        <w:ind w:left="0" w:firstLine="0"/>
        <w:jc w:val="center"/>
      </w:pPr>
      <w:r w:rsidRPr="00E37156">
        <w:rPr>
          <w:b/>
          <w:szCs w:val="22"/>
        </w:rPr>
        <w:t xml:space="preserve">§ </w:t>
      </w:r>
      <w:r w:rsidR="00755039">
        <w:rPr>
          <w:b/>
          <w:szCs w:val="22"/>
        </w:rPr>
        <w:t>2</w:t>
      </w:r>
      <w:r w:rsidRPr="00E37156">
        <w:rPr>
          <w:b/>
          <w:szCs w:val="22"/>
        </w:rPr>
        <w:t>.</w:t>
      </w:r>
    </w:p>
    <w:p w14:paraId="3A3F3370" w14:textId="77777777" w:rsidR="00E27FBD" w:rsidRPr="00E37156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bookmarkStart w:id="9" w:name="_Hlk164173605"/>
      <w:bookmarkEnd w:id="7"/>
      <w:r w:rsidRPr="00E37156">
        <w:rPr>
          <w:b/>
          <w:szCs w:val="22"/>
        </w:rPr>
        <w:t>TERMINY POPRZEDNICH PRZETARGÓW</w:t>
      </w:r>
    </w:p>
    <w:p w14:paraId="25A51FA3" w14:textId="545E599E" w:rsidR="00E27FBD" w:rsidRDefault="00E27FBD" w:rsidP="00E27FBD">
      <w:pPr>
        <w:keepNext/>
        <w:tabs>
          <w:tab w:val="left" w:pos="4662"/>
        </w:tabs>
        <w:contextualSpacing/>
        <w:rPr>
          <w:bCs/>
          <w:szCs w:val="22"/>
        </w:rPr>
      </w:pPr>
      <w:r>
        <w:rPr>
          <w:bCs/>
          <w:szCs w:val="22"/>
        </w:rPr>
        <w:t>Pierwszy</w:t>
      </w:r>
      <w:r w:rsidRPr="00E37156">
        <w:rPr>
          <w:bCs/>
          <w:szCs w:val="22"/>
        </w:rPr>
        <w:t xml:space="preserve"> </w:t>
      </w:r>
      <w:r w:rsidRPr="00BE39B1">
        <w:rPr>
          <w:bCs/>
          <w:szCs w:val="22"/>
        </w:rPr>
        <w:t>publiczny przetarg ustny nieograniczony</w:t>
      </w:r>
      <w:r w:rsidRPr="00E37156">
        <w:rPr>
          <w:bCs/>
          <w:szCs w:val="22"/>
        </w:rPr>
        <w:t xml:space="preserve"> na zbycie </w:t>
      </w:r>
      <w:r w:rsidR="00C95FB2">
        <w:rPr>
          <w:bCs/>
          <w:szCs w:val="22"/>
        </w:rPr>
        <w:t>przedmiotowej nieruchomości</w:t>
      </w:r>
      <w:r w:rsidRPr="00E37156">
        <w:rPr>
          <w:bCs/>
          <w:szCs w:val="22"/>
        </w:rPr>
        <w:t xml:space="preserve"> odbył się</w:t>
      </w:r>
      <w:r>
        <w:rPr>
          <w:bCs/>
          <w:szCs w:val="22"/>
        </w:rPr>
        <w:t xml:space="preserve"> </w:t>
      </w:r>
      <w:r>
        <w:rPr>
          <w:bCs/>
          <w:szCs w:val="22"/>
        </w:rPr>
        <w:br/>
      </w:r>
      <w:r w:rsidR="00C95FB2">
        <w:rPr>
          <w:bCs/>
          <w:szCs w:val="22"/>
        </w:rPr>
        <w:t xml:space="preserve">5 grudnia </w:t>
      </w:r>
      <w:r>
        <w:rPr>
          <w:bCs/>
          <w:szCs w:val="22"/>
        </w:rPr>
        <w:t>2024 r. i został zakończony wynikiem negatywnym.</w:t>
      </w:r>
    </w:p>
    <w:bookmarkEnd w:id="9"/>
    <w:p w14:paraId="4ABB82C9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</w:p>
    <w:p w14:paraId="1695394E" w14:textId="3857D5BD" w:rsidR="00E27FBD" w:rsidRPr="00453221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  <w:r w:rsidRPr="00453221">
        <w:rPr>
          <w:b/>
          <w:szCs w:val="22"/>
        </w:rPr>
        <w:t xml:space="preserve">§ </w:t>
      </w:r>
      <w:r w:rsidR="00C95FB2">
        <w:rPr>
          <w:b/>
          <w:szCs w:val="22"/>
        </w:rPr>
        <w:t>3</w:t>
      </w:r>
      <w:r w:rsidRPr="00453221">
        <w:rPr>
          <w:b/>
          <w:szCs w:val="22"/>
        </w:rPr>
        <w:t>.</w:t>
      </w:r>
    </w:p>
    <w:bookmarkEnd w:id="8"/>
    <w:p w14:paraId="75C42878" w14:textId="77777777" w:rsidR="00E27FBD" w:rsidRPr="005137E3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CENA WYWOŁAWCZA NIERUCHOMOŚCI</w:t>
      </w:r>
    </w:p>
    <w:p w14:paraId="01517A36" w14:textId="77777777" w:rsidR="00E27FBD" w:rsidRPr="005137E3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43103B6F" w14:textId="77777777" w:rsidR="00C95FB2" w:rsidRPr="001E22C7" w:rsidRDefault="00C95FB2" w:rsidP="00C95FB2">
      <w:pPr>
        <w:pStyle w:val="Akapitzlist"/>
        <w:numPr>
          <w:ilvl w:val="0"/>
          <w:numId w:val="4"/>
        </w:numPr>
        <w:spacing w:before="240"/>
        <w:ind w:left="284" w:hanging="284"/>
        <w:rPr>
          <w:b/>
          <w:bCs/>
          <w:szCs w:val="22"/>
        </w:rPr>
      </w:pPr>
      <w:r w:rsidRPr="001E22C7">
        <w:rPr>
          <w:szCs w:val="22"/>
        </w:rPr>
        <w:t>Cena wywoławcza nieruchomości wynosi</w:t>
      </w:r>
      <w:r w:rsidRPr="001E22C7">
        <w:rPr>
          <w:b/>
          <w:bCs/>
          <w:szCs w:val="22"/>
        </w:rPr>
        <w:t xml:space="preserve"> 60.162,60 zł netto </w:t>
      </w:r>
      <w:r w:rsidRPr="001E22C7">
        <w:rPr>
          <w:szCs w:val="22"/>
        </w:rPr>
        <w:t>(słownie: sześćdziesiąt tysięcy sto sześćdziesiąt dwa złote 60/100).</w:t>
      </w:r>
    </w:p>
    <w:p w14:paraId="60C4F1C1" w14:textId="7F916C16" w:rsidR="00C95FB2" w:rsidRPr="001E22C7" w:rsidRDefault="00C95FB2" w:rsidP="00C95FB2">
      <w:pPr>
        <w:pStyle w:val="Akapitzlist"/>
        <w:numPr>
          <w:ilvl w:val="0"/>
          <w:numId w:val="4"/>
        </w:numPr>
        <w:ind w:left="284" w:hanging="284"/>
        <w:rPr>
          <w:b/>
          <w:bCs/>
          <w:szCs w:val="22"/>
        </w:rPr>
      </w:pPr>
      <w:r w:rsidRPr="001E22C7">
        <w:rPr>
          <w:szCs w:val="22"/>
        </w:rPr>
        <w:t>Cena nieruchomości podlega opodatkowaniu podatkiem od towarów i usług VAT na podstawie ustawy</w:t>
      </w:r>
      <w:r>
        <w:rPr>
          <w:szCs w:val="22"/>
        </w:rPr>
        <w:br/>
      </w:r>
      <w:r w:rsidRPr="001E22C7">
        <w:rPr>
          <w:szCs w:val="22"/>
        </w:rPr>
        <w:t xml:space="preserve"> z dnia 11 marca 2004 r. o podatku od towarów i usług (Dz. U. z 2024 r. poz. 361 ze zm.).</w:t>
      </w:r>
    </w:p>
    <w:p w14:paraId="7E7B708C" w14:textId="2939C21C" w:rsidR="00C95FB2" w:rsidRPr="001E22C7" w:rsidRDefault="00C95FB2" w:rsidP="00C95FB2">
      <w:pPr>
        <w:pStyle w:val="Akapitzlist"/>
        <w:numPr>
          <w:ilvl w:val="0"/>
          <w:numId w:val="4"/>
        </w:numPr>
        <w:ind w:left="284" w:hanging="284"/>
        <w:rPr>
          <w:b/>
          <w:bCs/>
          <w:szCs w:val="22"/>
        </w:rPr>
      </w:pPr>
      <w:r w:rsidRPr="001E22C7">
        <w:rPr>
          <w:szCs w:val="22"/>
        </w:rPr>
        <w:t xml:space="preserve">Sprzedaż nieruchomości następuje za cenę </w:t>
      </w:r>
      <w:r>
        <w:rPr>
          <w:szCs w:val="22"/>
        </w:rPr>
        <w:t>uzyskaną</w:t>
      </w:r>
      <w:r w:rsidRPr="001E22C7">
        <w:rPr>
          <w:szCs w:val="22"/>
        </w:rPr>
        <w:t xml:space="preserve"> w przetargu powiększoną o podatek od towarów </w:t>
      </w:r>
      <w:r>
        <w:rPr>
          <w:szCs w:val="22"/>
        </w:rPr>
        <w:br/>
      </w:r>
      <w:r w:rsidRPr="001E22C7">
        <w:rPr>
          <w:szCs w:val="22"/>
        </w:rPr>
        <w:t>i usług w stawce obowiązującej w dniu przetargu.</w:t>
      </w:r>
    </w:p>
    <w:p w14:paraId="3401D967" w14:textId="77777777" w:rsidR="00E27FBD" w:rsidRPr="00CB4EEF" w:rsidRDefault="00E27FBD" w:rsidP="00E27FBD">
      <w:pPr>
        <w:rPr>
          <w:szCs w:val="22"/>
        </w:rPr>
      </w:pPr>
    </w:p>
    <w:p w14:paraId="45FE1A5C" w14:textId="1EE8C97D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lastRenderedPageBreak/>
        <w:t xml:space="preserve">§ </w:t>
      </w:r>
      <w:r w:rsidR="00C95FB2">
        <w:rPr>
          <w:b/>
          <w:szCs w:val="22"/>
        </w:rPr>
        <w:t>4</w:t>
      </w:r>
      <w:r w:rsidRPr="005137E3">
        <w:rPr>
          <w:b/>
          <w:szCs w:val="22"/>
        </w:rPr>
        <w:t>.</w:t>
      </w:r>
    </w:p>
    <w:p w14:paraId="40462260" w14:textId="77777777" w:rsidR="00E27FBD" w:rsidRPr="005137E3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5DA18661" w14:textId="77777777" w:rsidR="00E27FBD" w:rsidRPr="005137E3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18AD1859" w14:textId="5FFF904F" w:rsidR="00E27FBD" w:rsidRPr="00CB4EEF" w:rsidRDefault="00E27FBD" w:rsidP="00E27FBD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C95FB2">
        <w:rPr>
          <w:b/>
          <w:bCs/>
          <w:szCs w:val="22"/>
        </w:rPr>
        <w:t>2 kwietnia</w:t>
      </w:r>
      <w:r>
        <w:rPr>
          <w:b/>
          <w:bCs/>
          <w:szCs w:val="22"/>
        </w:rPr>
        <w:t xml:space="preserve"> 2025 </w:t>
      </w:r>
      <w:r w:rsidRPr="00CB4EEF">
        <w:rPr>
          <w:b/>
          <w:bCs/>
          <w:szCs w:val="22"/>
        </w:rPr>
        <w:t>r. o godz. 9</w:t>
      </w:r>
      <w:r w:rsidRPr="00CB4EEF">
        <w:rPr>
          <w:b/>
          <w:bCs/>
          <w:szCs w:val="22"/>
          <w:vertAlign w:val="superscript"/>
        </w:rPr>
        <w:t>00</w:t>
      </w:r>
      <w:r w:rsidRPr="00CB4EEF">
        <w:rPr>
          <w:b/>
          <w:bCs/>
          <w:szCs w:val="22"/>
        </w:rPr>
        <w:t xml:space="preserve"> (</w:t>
      </w:r>
      <w:r w:rsidR="00C95FB2">
        <w:rPr>
          <w:b/>
          <w:bCs/>
          <w:szCs w:val="22"/>
        </w:rPr>
        <w:t>środa</w:t>
      </w:r>
      <w:r w:rsidRPr="00CB4EEF">
        <w:rPr>
          <w:b/>
          <w:bCs/>
          <w:szCs w:val="22"/>
        </w:rPr>
        <w:t>)</w:t>
      </w:r>
    </w:p>
    <w:p w14:paraId="438BD165" w14:textId="77777777" w:rsidR="00E27FBD" w:rsidRPr="00CB4EEF" w:rsidRDefault="00E27FBD" w:rsidP="00E27FBD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>w Urzędzie Miejskim w Kcyni pod adresem:</w:t>
      </w:r>
    </w:p>
    <w:p w14:paraId="65ECD8F8" w14:textId="77777777" w:rsidR="00E27FBD" w:rsidRPr="00CB4EEF" w:rsidRDefault="00E27FBD" w:rsidP="00E27FBD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A4C94A9" w14:textId="77777777" w:rsidR="00E27FBD" w:rsidRPr="00CB4EEF" w:rsidRDefault="00E27FBD" w:rsidP="00E27FBD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76EFE6D1" w14:textId="77777777" w:rsidR="00E27FB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6C76CE71" w14:textId="3D1AA375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95FB2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24DAC242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TERMIN WPŁATY WADIUM</w:t>
      </w:r>
      <w:r w:rsidRPr="005137E3">
        <w:rPr>
          <w:b/>
          <w:szCs w:val="22"/>
          <w:u w:val="double"/>
        </w:rPr>
        <w:t xml:space="preserve"> W PRZETARGU</w:t>
      </w:r>
    </w:p>
    <w:p w14:paraId="775B2588" w14:textId="77777777" w:rsidR="00E27FBD" w:rsidRPr="005137E3" w:rsidRDefault="00E27FBD" w:rsidP="00E27FBD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7EBBBE26" w14:textId="77777777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>
        <w:rPr>
          <w:b/>
          <w:bCs/>
          <w:szCs w:val="22"/>
        </w:rPr>
        <w:t>4</w:t>
      </w:r>
      <w:r w:rsidRPr="00CB4EEF">
        <w:rPr>
          <w:b/>
          <w:bCs/>
          <w:szCs w:val="22"/>
        </w:rPr>
        <w:t>.000,00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>
        <w:rPr>
          <w:szCs w:val="22"/>
        </w:rPr>
        <w:t>cztery tysiące</w:t>
      </w:r>
      <w:r w:rsidRPr="00CB4EEF">
        <w:rPr>
          <w:szCs w:val="22"/>
        </w:rPr>
        <w:t xml:space="preserve"> złotych 00/100) na konto Urzędu Miejskiego w Kcyni:</w:t>
      </w:r>
    </w:p>
    <w:p w14:paraId="037ABFCE" w14:textId="0BA82CEF" w:rsidR="00E27FBD" w:rsidRPr="00CB4EEF" w:rsidRDefault="00E27FBD" w:rsidP="00E27FBD">
      <w:pPr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Pr="00CB4EEF">
        <w:rPr>
          <w:bCs/>
          <w:i/>
          <w:iCs/>
          <w:szCs w:val="22"/>
        </w:rPr>
        <w:t xml:space="preserve">Wadium </w:t>
      </w:r>
      <w:r>
        <w:rPr>
          <w:bCs/>
          <w:i/>
          <w:iCs/>
          <w:szCs w:val="22"/>
        </w:rPr>
        <w:t>II</w:t>
      </w:r>
      <w:r w:rsidRPr="00CB4EEF">
        <w:rPr>
          <w:bCs/>
          <w:i/>
          <w:iCs/>
          <w:szCs w:val="22"/>
        </w:rPr>
        <w:t xml:space="preserve"> przetarg – </w:t>
      </w:r>
      <w:r w:rsidR="00C95FB2">
        <w:rPr>
          <w:bCs/>
          <w:i/>
          <w:iCs/>
          <w:szCs w:val="22"/>
        </w:rPr>
        <w:t>Stalówka dz. 423/53</w:t>
      </w:r>
    </w:p>
    <w:p w14:paraId="171CE907" w14:textId="4762826E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C95FB2">
        <w:rPr>
          <w:b/>
          <w:szCs w:val="22"/>
        </w:rPr>
        <w:t>26</w:t>
      </w:r>
      <w:r>
        <w:rPr>
          <w:b/>
          <w:szCs w:val="22"/>
        </w:rPr>
        <w:t xml:space="preserve"> marca 2025</w:t>
      </w:r>
      <w:r w:rsidRPr="00CB4EEF">
        <w:rPr>
          <w:b/>
          <w:szCs w:val="22"/>
        </w:rPr>
        <w:t> r. włącznie</w:t>
      </w:r>
      <w:r>
        <w:rPr>
          <w:b/>
          <w:szCs w:val="22"/>
        </w:rPr>
        <w:t xml:space="preserve"> (środ</w:t>
      </w:r>
      <w:r w:rsidR="00652484">
        <w:rPr>
          <w:b/>
          <w:szCs w:val="22"/>
        </w:rPr>
        <w:t>a</w:t>
      </w:r>
      <w:r>
        <w:rPr>
          <w:b/>
          <w:szCs w:val="22"/>
        </w:rPr>
        <w:t>).</w:t>
      </w:r>
      <w:r w:rsidRPr="00CB4EEF">
        <w:rPr>
          <w:b/>
          <w:szCs w:val="22"/>
        </w:rPr>
        <w:t xml:space="preserve"> </w:t>
      </w:r>
    </w:p>
    <w:p w14:paraId="4B2464F2" w14:textId="77777777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14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E41629E" w14:textId="77777777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D7124E9" w14:textId="77777777" w:rsidR="00E27FBD" w:rsidRPr="00CB4EEF" w:rsidRDefault="00E27FBD" w:rsidP="00E27FB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38A1CC7F" w14:textId="118B36E0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95FB2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322EF369" w14:textId="77777777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4E3CE3BA" w14:textId="77777777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10F93595" w14:textId="77777777" w:rsidR="00E27FB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Uczestnikami przetargu mogą być osoby fizyczne i osoby prawne, a także inne podmioty posiadające zdolność do czynności prawnych.</w:t>
      </w:r>
    </w:p>
    <w:p w14:paraId="438954E5" w14:textId="034CB5C2" w:rsidR="00E27FB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Warunkiem uczestniczenia w przetargu jest wniesienie wadium w wymaganym terminie i wysokości, </w:t>
      </w:r>
      <w:r w:rsidR="00602D4F">
        <w:rPr>
          <w:color w:val="000000"/>
          <w:szCs w:val="22"/>
          <w:u w:color="000000"/>
        </w:rPr>
        <w:br/>
      </w:r>
      <w:r>
        <w:rPr>
          <w:color w:val="000000"/>
          <w:szCs w:val="22"/>
          <w:u w:color="000000"/>
        </w:rPr>
        <w:t>o czym mowa w § 5 niniejszego ogłoszenia. W dniu przetargu należy okazać się dowodem tożsamości przez uczestnika przetargu oraz dowodem wpłaty wadium.</w:t>
      </w:r>
    </w:p>
    <w:p w14:paraId="068A9EC6" w14:textId="77777777" w:rsidR="00E27FB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Warunki uczestniczenia w przetargu w przypadku:</w:t>
      </w:r>
    </w:p>
    <w:p w14:paraId="0EF9D3A5" w14:textId="77777777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Osoby fizyczne prowadzące działalność gospodarczą</w:t>
      </w:r>
      <w:r>
        <w:rPr>
          <w:color w:val="000000"/>
          <w:szCs w:val="22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21391FE2" w14:textId="30E578CB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Podmioty inne niż osoby fizyczne</w:t>
      </w:r>
      <w:r>
        <w:rPr>
          <w:color w:val="000000"/>
          <w:szCs w:val="22"/>
          <w:u w:color="000000"/>
        </w:rPr>
        <w:t xml:space="preserve"> – konieczne jest przedłożenie aktualnego oryginału dokumentu, </w:t>
      </w:r>
      <w:r w:rsidR="00602D4F">
        <w:rPr>
          <w:color w:val="000000"/>
          <w:szCs w:val="22"/>
          <w:u w:color="000000"/>
        </w:rPr>
        <w:br/>
      </w:r>
      <w:r>
        <w:rPr>
          <w:color w:val="000000"/>
          <w:szCs w:val="22"/>
          <w:u w:color="000000"/>
        </w:rPr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2788EAC2" w14:textId="6E57C8C1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 xml:space="preserve">Małżonkowie </w:t>
      </w:r>
      <w:r>
        <w:rPr>
          <w:color w:val="000000"/>
          <w:szCs w:val="22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w przetargu w celu odpłatnego nabycia nieruchomości z majątku wspólnego </w:t>
      </w:r>
      <w:bookmarkStart w:id="10" w:name="_Hlk66865281"/>
      <w:r w:rsidRPr="00CB4EEF">
        <w:rPr>
          <w:szCs w:val="22"/>
        </w:rPr>
        <w:t xml:space="preserve">(druk </w:t>
      </w:r>
      <w:bookmarkEnd w:id="10"/>
      <w:r w:rsidRPr="00CB4EEF">
        <w:rPr>
          <w:szCs w:val="22"/>
        </w:rPr>
        <w:t>dostępny w Urzędzie Miejskim w Kcyni w Referacie Rolnictwa, Ochrony Środowiska i Gospodarki Nieruchomościami, ul. Dworcowa 8, 89-240 Kcynia, pokój 4).</w:t>
      </w:r>
      <w:r>
        <w:rPr>
          <w:color w:val="000000"/>
          <w:szCs w:val="22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</w:t>
      </w:r>
      <w:r w:rsidR="00602D4F">
        <w:rPr>
          <w:color w:val="000000"/>
          <w:szCs w:val="22"/>
          <w:u w:color="000000"/>
        </w:rPr>
        <w:br/>
      </w:r>
      <w:r>
        <w:rPr>
          <w:color w:val="000000"/>
          <w:szCs w:val="22"/>
          <w:u w:color="000000"/>
        </w:rPr>
        <w:t>z majątku odrębnego (przy panującym ustroju wspólności majątkowej małżeńskiej) lub w przypadku rozdzielności majątkowej – oświadczenie do protokołu potwierdzające powyższe.</w:t>
      </w:r>
    </w:p>
    <w:p w14:paraId="4AA2DD28" w14:textId="77777777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Pełnomocnik</w:t>
      </w:r>
      <w:r>
        <w:rPr>
          <w:color w:val="000000"/>
          <w:szCs w:val="22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650B28B6" w14:textId="77777777" w:rsidR="00E27FBD" w:rsidRPr="00687E59" w:rsidRDefault="00E27FBD" w:rsidP="00652484">
      <w:pPr>
        <w:pStyle w:val="Akapitzlist"/>
        <w:numPr>
          <w:ilvl w:val="0"/>
          <w:numId w:val="8"/>
        </w:numPr>
        <w:ind w:left="284" w:hanging="284"/>
        <w:rPr>
          <w:szCs w:val="22"/>
        </w:rPr>
      </w:pPr>
      <w:r w:rsidRPr="00687E59">
        <w:rPr>
          <w:b/>
          <w:bCs/>
          <w:szCs w:val="22"/>
        </w:rPr>
        <w:t>POSTĄPIENIA:</w:t>
      </w:r>
      <w:r w:rsidRPr="00687E59">
        <w:rPr>
          <w:szCs w:val="22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5B0A6CBF" w14:textId="2CC3EBFA" w:rsidR="00E27FBD" w:rsidRPr="00CB4EEF" w:rsidRDefault="00602D4F" w:rsidP="00602D4F">
      <w:pPr>
        <w:keepNext/>
        <w:tabs>
          <w:tab w:val="left" w:pos="4662"/>
        </w:tabs>
        <w:jc w:val="center"/>
        <w:rPr>
          <w:b/>
          <w:szCs w:val="22"/>
        </w:rPr>
      </w:pPr>
      <w:r>
        <w:rPr>
          <w:b/>
          <w:szCs w:val="22"/>
        </w:rPr>
        <w:br w:type="page"/>
      </w:r>
      <w:r w:rsidR="00E27FBD" w:rsidRPr="00CB4EEF">
        <w:rPr>
          <w:b/>
          <w:szCs w:val="22"/>
        </w:rPr>
        <w:lastRenderedPageBreak/>
        <w:t xml:space="preserve">§ </w:t>
      </w:r>
      <w:r w:rsidR="00C95FB2">
        <w:rPr>
          <w:b/>
          <w:szCs w:val="22"/>
        </w:rPr>
        <w:t>7</w:t>
      </w:r>
      <w:r w:rsidR="00E27FBD" w:rsidRPr="00CB4EEF">
        <w:rPr>
          <w:b/>
          <w:szCs w:val="22"/>
        </w:rPr>
        <w:t>.</w:t>
      </w:r>
    </w:p>
    <w:p w14:paraId="39FACE67" w14:textId="77777777" w:rsidR="00E27FBD" w:rsidRDefault="00E27FBD" w:rsidP="00E27FBD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PRZETARGU:</w:t>
      </w:r>
    </w:p>
    <w:p w14:paraId="65CD1849" w14:textId="77777777" w:rsidR="00E27FBD" w:rsidRPr="005137E3" w:rsidRDefault="00E27FBD" w:rsidP="00E27FBD">
      <w:pPr>
        <w:jc w:val="center"/>
        <w:rPr>
          <w:b/>
          <w:bCs/>
          <w:sz w:val="4"/>
          <w:szCs w:val="4"/>
          <w:u w:val="double"/>
        </w:rPr>
      </w:pPr>
    </w:p>
    <w:p w14:paraId="0829A4AE" w14:textId="77777777" w:rsidR="00E27FBD" w:rsidRPr="00CB4EEF" w:rsidRDefault="00E27FBD" w:rsidP="00E27F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409F59DD" w14:textId="4DD08B77" w:rsidR="00E27FBD" w:rsidRPr="00CB4EEF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 xml:space="preserve">STAN NIERUCHOMOŚCI GRUNTOWEJ: </w:t>
      </w:r>
      <w:r w:rsidR="00652484" w:rsidRPr="00874F5C">
        <w:rPr>
          <w:color w:val="000000"/>
          <w:szCs w:val="22"/>
          <w:u w:color="000000"/>
        </w:rPr>
        <w:t>Nabywca przejmuje nieruchomość w stanie istniejącym.</w:t>
      </w:r>
      <w:r w:rsidR="00652484">
        <w:rPr>
          <w:color w:val="000000"/>
          <w:szCs w:val="22"/>
          <w:u w:color="000000"/>
        </w:rPr>
        <w:t xml:space="preserve"> </w:t>
      </w:r>
      <w:r w:rsidRPr="00874F5C">
        <w:rPr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</w:p>
    <w:p w14:paraId="3C474508" w14:textId="77777777" w:rsidR="00E27FBD" w:rsidRPr="00874F5C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color w:val="000000"/>
          <w:szCs w:val="22"/>
          <w:u w:color="000000"/>
        </w:rPr>
        <w:t>ZAPŁATA</w:t>
      </w:r>
      <w:r>
        <w:rPr>
          <w:b/>
          <w:color w:val="000000"/>
          <w:szCs w:val="22"/>
          <w:u w:color="000000"/>
        </w:rPr>
        <w:t xml:space="preserve"> NALEŻNOŚCI:</w:t>
      </w:r>
      <w:r w:rsidRPr="00874F5C">
        <w:rPr>
          <w:bCs/>
          <w:color w:val="000000"/>
          <w:szCs w:val="22"/>
          <w:u w:color="000000"/>
        </w:rPr>
        <w:t xml:space="preserve"> 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15302444" w14:textId="77777777" w:rsidR="00E27FBD" w:rsidRPr="00844D91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Cs w:val="22"/>
          <w:u w:color="000000"/>
        </w:rPr>
      </w:pPr>
      <w:r w:rsidRPr="00844D91">
        <w:rPr>
          <w:b/>
          <w:bCs/>
          <w:color w:val="000000"/>
          <w:szCs w:val="22"/>
          <w:u w:color="000000"/>
        </w:rPr>
        <w:t>KOSZTY NOTARIALNE I SĄDOWE</w:t>
      </w:r>
      <w:r>
        <w:rPr>
          <w:color w:val="000000"/>
          <w:szCs w:val="22"/>
          <w:u w:color="000000"/>
        </w:rPr>
        <w:t xml:space="preserve">: </w:t>
      </w:r>
      <w:r w:rsidRPr="00844D91">
        <w:rPr>
          <w:color w:val="000000"/>
          <w:szCs w:val="22"/>
          <w:u w:color="000000"/>
        </w:rPr>
        <w:t>Nabywca ponosi zarówno koszty związane z nabyciem praw do nieruchomości tj. koszty notarialne oraz koszty związane z ujawnieniem tych praw w księdze wieczystej, tj. koszty sądowe.</w:t>
      </w:r>
    </w:p>
    <w:p w14:paraId="72EC0ECE" w14:textId="77777777" w:rsidR="00E27FBD" w:rsidRPr="00652484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bCs/>
          <w:color w:val="000000"/>
          <w:szCs w:val="22"/>
          <w:u w:color="000000"/>
        </w:rPr>
        <w:t>TERMIN ZAGOSPODAROWANIA NIERUCHOMOŚCI:</w:t>
      </w:r>
      <w:r w:rsidRPr="00CB4EEF">
        <w:rPr>
          <w:color w:val="000000"/>
          <w:szCs w:val="22"/>
          <w:u w:color="000000"/>
        </w:rPr>
        <w:t xml:space="preserve"> Po podpisaniu umowy przeniesienia prawa własności przedmiotowej nieruchomości lokalowej.</w:t>
      </w:r>
    </w:p>
    <w:p w14:paraId="6500E753" w14:textId="77777777" w:rsidR="00E27FBD" w:rsidRPr="00CB4EEF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EB749F8" w14:textId="4E2C453B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95FB2">
        <w:rPr>
          <w:b/>
          <w:szCs w:val="22"/>
        </w:rPr>
        <w:t>8</w:t>
      </w:r>
      <w:r w:rsidRPr="00CB4EEF">
        <w:rPr>
          <w:b/>
          <w:szCs w:val="22"/>
        </w:rPr>
        <w:t>.</w:t>
      </w:r>
      <w:bookmarkStart w:id="11" w:name="_Hlk66774348"/>
    </w:p>
    <w:bookmarkEnd w:id="11"/>
    <w:p w14:paraId="089DA1BD" w14:textId="77777777" w:rsidR="00E27FBD" w:rsidRDefault="00E27FBD" w:rsidP="00E27FBD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22527FD7" w14:textId="77777777" w:rsidR="00E27FBD" w:rsidRPr="005137E3" w:rsidRDefault="00E27FBD" w:rsidP="00E27FBD">
      <w:pPr>
        <w:jc w:val="center"/>
        <w:rPr>
          <w:bCs/>
          <w:color w:val="000000"/>
          <w:sz w:val="4"/>
          <w:szCs w:val="4"/>
          <w:u w:val="double"/>
        </w:rPr>
      </w:pPr>
    </w:p>
    <w:p w14:paraId="51FF2D14" w14:textId="77777777" w:rsidR="00E27FBD" w:rsidRPr="00CB4EEF" w:rsidRDefault="00E27FBD" w:rsidP="00E27FBD">
      <w:pPr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4571272A" w14:textId="77777777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3"/>
    <w:p w14:paraId="20F85A5D" w14:textId="3691A463" w:rsidR="00E27FBD" w:rsidRPr="00CB4EEF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95FB2"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72AF6F09" w14:textId="77777777" w:rsidR="00E27FBD" w:rsidRPr="005130E5" w:rsidRDefault="00E27FBD" w:rsidP="00E27FBD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4F439086" w14:textId="77777777" w:rsidR="00E27FBD" w:rsidRPr="005130E5" w:rsidRDefault="00E27FBD" w:rsidP="00E27FBD">
      <w:pPr>
        <w:jc w:val="center"/>
        <w:rPr>
          <w:b/>
          <w:bCs/>
          <w:color w:val="000000"/>
          <w:sz w:val="4"/>
          <w:szCs w:val="4"/>
        </w:rPr>
      </w:pPr>
    </w:p>
    <w:p w14:paraId="6E0C4004" w14:textId="4A0C8E3C" w:rsidR="00E27FBD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>
        <w:rPr>
          <w:bCs/>
          <w:color w:val="000000"/>
          <w:szCs w:val="22"/>
          <w:u w:color="000000"/>
        </w:rPr>
        <w:t>Termin złożenia wniosków przez osoby, którym przysługiwało pierwszeństwo w nabyciu nieruchomości na podstawie art. 34 ust. 1 pkt 1 i 2 ustawy z dnia 21 sierpnia 1997 r. o gospodarce nieruchomościami (Dz. U.</w:t>
      </w:r>
      <w:r>
        <w:rPr>
          <w:bCs/>
          <w:color w:val="000000"/>
          <w:szCs w:val="22"/>
          <w:u w:color="000000"/>
        </w:rPr>
        <w:br/>
        <w:t xml:space="preserve"> z 2024 r. poz. 1145 ze zm.) upłynął w dniu 3</w:t>
      </w:r>
      <w:r w:rsidR="00C95FB2">
        <w:rPr>
          <w:bCs/>
          <w:color w:val="000000"/>
          <w:szCs w:val="22"/>
          <w:u w:color="000000"/>
        </w:rPr>
        <w:t>0</w:t>
      </w:r>
      <w:r>
        <w:rPr>
          <w:bCs/>
          <w:color w:val="000000"/>
          <w:szCs w:val="22"/>
          <w:u w:color="000000"/>
        </w:rPr>
        <w:t xml:space="preserve"> sierpnia 2024 r.</w:t>
      </w:r>
    </w:p>
    <w:p w14:paraId="6700C366" w14:textId="416F83C7" w:rsidR="00E27FBD" w:rsidRPr="00C95FB2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 w:rsidR="00C95FB2">
        <w:rPr>
          <w:bCs/>
          <w:color w:val="000000"/>
          <w:szCs w:val="22"/>
          <w:u w:color="000000"/>
        </w:rPr>
        <w:t>,</w:t>
      </w:r>
      <w:r>
        <w:rPr>
          <w:bCs/>
          <w:color w:val="000000"/>
          <w:szCs w:val="22"/>
          <w:u w:color="000000"/>
        </w:rPr>
        <w:t xml:space="preserve"> </w:t>
      </w:r>
      <w:r w:rsidRPr="00CB4EEF">
        <w:rPr>
          <w:bCs/>
          <w:color w:val="000000"/>
          <w:szCs w:val="22"/>
          <w:u w:color="000000"/>
        </w:rPr>
        <w:t>w Biuletynie Informacji Publicznej</w:t>
      </w:r>
      <w:r>
        <w:rPr>
          <w:bCs/>
          <w:color w:val="000000"/>
          <w:szCs w:val="22"/>
          <w:u w:color="000000"/>
        </w:rPr>
        <w:t xml:space="preserve"> Urzędu Miejskiego w Kcyni</w:t>
      </w:r>
      <w:r w:rsidRPr="00CB4EEF">
        <w:rPr>
          <w:bCs/>
          <w:color w:val="000000"/>
          <w:szCs w:val="22"/>
          <w:u w:color="000000"/>
        </w:rPr>
        <w:t xml:space="preserve"> pod adresem </w:t>
      </w:r>
      <w:hyperlink r:id="rId15" w:history="1">
        <w:r w:rsidRPr="00A340F7">
          <w:rPr>
            <w:rStyle w:val="Hipercze"/>
          </w:rPr>
          <w:t>https://mst-kcynia.rbip.mojregion.info/222/62/przetargi.html</w:t>
        </w:r>
      </w:hyperlink>
      <w:r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>
        <w:rPr>
          <w:b/>
          <w:color w:val="000000"/>
          <w:szCs w:val="22"/>
          <w:u w:color="000000"/>
        </w:rPr>
        <w:t xml:space="preserve">Menu przedmiotowe - </w:t>
      </w:r>
      <w:r w:rsidRPr="00627F02">
        <w:rPr>
          <w:b/>
          <w:color w:val="000000"/>
          <w:szCs w:val="22"/>
          <w:u w:color="000000"/>
        </w:rPr>
        <w:t>Majątek Gminy – Przetargi</w:t>
      </w:r>
      <w:r w:rsidR="00C95FB2">
        <w:rPr>
          <w:b/>
          <w:color w:val="000000"/>
          <w:szCs w:val="22"/>
          <w:u w:color="000000"/>
        </w:rPr>
        <w:t xml:space="preserve"> </w:t>
      </w:r>
      <w:r w:rsidR="00C95FB2" w:rsidRPr="00C95FB2">
        <w:rPr>
          <w:bCs/>
          <w:color w:val="000000"/>
          <w:szCs w:val="22"/>
          <w:u w:color="000000"/>
        </w:rPr>
        <w:t>oraz w sposób zwyczajowo przyjęty na tablicy ogłoszeń sołectwa Karmelita.</w:t>
      </w:r>
    </w:p>
    <w:p w14:paraId="23551A44" w14:textId="6A12D6D8" w:rsidR="00E27FBD" w:rsidRPr="00CB4EEF" w:rsidRDefault="00E27FBD" w:rsidP="00E27F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652484">
        <w:rPr>
          <w:bCs/>
          <w:color w:val="000000"/>
          <w:szCs w:val="22"/>
          <w:u w:color="000000"/>
        </w:rPr>
        <w:t xml:space="preserve"> </w:t>
      </w:r>
      <w:r w:rsidRPr="00CB4EEF">
        <w:rPr>
          <w:bCs/>
          <w:color w:val="000000"/>
          <w:szCs w:val="22"/>
          <w:u w:color="000000"/>
        </w:rPr>
        <w:t>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27FBD" w:rsidRPr="00CB4EEF" w14:paraId="42FFE6B7" w14:textId="77777777" w:rsidTr="0063146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5FFF" w14:textId="77777777" w:rsidR="00E27FBD" w:rsidRPr="00CB4EEF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  <w:p w14:paraId="51B88371" w14:textId="77777777" w:rsidR="00E27FBD" w:rsidRPr="00CB4EEF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75CAB" w14:textId="77777777" w:rsidR="00E27FBD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25C26198" w14:textId="5D059845" w:rsidR="00E27FBD" w:rsidRPr="00BC7637" w:rsidRDefault="00C95FB2" w:rsidP="00C95FB2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BURMISTRZ KCYNI</w:t>
            </w:r>
            <w:r w:rsidR="00E27FBD" w:rsidRPr="00CB4EEF">
              <w:rPr>
                <w:color w:val="000000"/>
                <w:szCs w:val="22"/>
              </w:rPr>
              <w:br/>
            </w:r>
            <w:r w:rsidR="00E27FBD" w:rsidRPr="00CB4EEF">
              <w:rPr>
                <w:bCs/>
                <w:szCs w:val="22"/>
              </w:rPr>
              <w:t xml:space="preserve">/-/ </w:t>
            </w:r>
            <w:r>
              <w:rPr>
                <w:bCs/>
                <w:szCs w:val="22"/>
              </w:rPr>
              <w:t>Mateusz Stachowiak</w:t>
            </w:r>
          </w:p>
          <w:p w14:paraId="2D26C27C" w14:textId="77777777" w:rsidR="00E27FBD" w:rsidRPr="0025559B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Cs w:val="22"/>
              </w:rPr>
            </w:pPr>
          </w:p>
        </w:tc>
      </w:tr>
    </w:tbl>
    <w:p w14:paraId="6E42C1E2" w14:textId="77777777" w:rsidR="00E27FBD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1214FF47" w14:textId="33E9D7A8" w:rsidR="00E27FBD" w:rsidRPr="000573AC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0573AC">
        <w:rPr>
          <w:rFonts w:eastAsiaTheme="minorHAnsi"/>
          <w:color w:val="000000"/>
          <w:sz w:val="20"/>
          <w:szCs w:val="20"/>
          <w:lang w:eastAsia="en-US"/>
        </w:rPr>
        <w:t>Ogłoszenie o przetargu wywieszono na tablicy ogłoszeń na okres co najmniej 30 dni, tj. od dnia 1</w:t>
      </w:r>
      <w:r w:rsidR="00BE7CF0">
        <w:rPr>
          <w:rFonts w:eastAsiaTheme="minorHAnsi"/>
          <w:color w:val="000000"/>
          <w:sz w:val="20"/>
          <w:szCs w:val="20"/>
          <w:lang w:eastAsia="en-US"/>
        </w:rPr>
        <w:t>7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 xml:space="preserve">.02.2025 r. do dnia </w:t>
      </w:r>
      <w:r w:rsidR="00C95FB2" w:rsidRPr="000573AC">
        <w:rPr>
          <w:rFonts w:eastAsiaTheme="minorHAnsi"/>
          <w:color w:val="000000"/>
          <w:sz w:val="20"/>
          <w:szCs w:val="20"/>
          <w:lang w:eastAsia="en-US"/>
        </w:rPr>
        <w:t>02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>.0</w:t>
      </w:r>
      <w:r w:rsidR="00C95FB2" w:rsidRPr="000573AC">
        <w:rPr>
          <w:rFonts w:eastAsiaTheme="minorHAnsi"/>
          <w:color w:val="000000"/>
          <w:sz w:val="20"/>
          <w:szCs w:val="20"/>
          <w:lang w:eastAsia="en-US"/>
        </w:rPr>
        <w:t>4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 xml:space="preserve">.2025 r. </w:t>
      </w:r>
    </w:p>
    <w:bookmarkEnd w:id="4"/>
    <w:tbl>
      <w:tblPr>
        <w:tblStyle w:val="Tabela-Siatka"/>
        <w:tblpPr w:leftFromText="141" w:rightFromText="141" w:vertAnchor="text" w:horzAnchor="page" w:tblpX="1764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27FBD" w:rsidRPr="00CB4EEF" w14:paraId="149E71F0" w14:textId="77777777" w:rsidTr="00631467">
        <w:tc>
          <w:tcPr>
            <w:tcW w:w="2416" w:type="dxa"/>
          </w:tcPr>
          <w:p w14:paraId="5F9C5F52" w14:textId="77777777" w:rsidR="00E27FBD" w:rsidRPr="00CB4EEF" w:rsidRDefault="00E27FBD" w:rsidP="00631467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0D01AEE0" w14:textId="77777777" w:rsidR="00E27FBD" w:rsidRPr="00CB4EEF" w:rsidRDefault="00E27FBD" w:rsidP="00631467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27FBD" w:rsidRPr="00CB4EEF" w14:paraId="2EE0BB0D" w14:textId="77777777" w:rsidTr="00631467">
        <w:tc>
          <w:tcPr>
            <w:tcW w:w="2416" w:type="dxa"/>
          </w:tcPr>
          <w:p w14:paraId="1D85BE42" w14:textId="77777777" w:rsidR="00E27FBD" w:rsidRPr="00CB4EEF" w:rsidRDefault="00E27FBD" w:rsidP="00631467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7E74A9BA" w14:textId="77777777" w:rsidR="00E27FBD" w:rsidRDefault="00E27FBD" w:rsidP="00E27FBD">
      <w:pPr>
        <w:keepNext/>
        <w:tabs>
          <w:tab w:val="left" w:pos="4662"/>
        </w:tabs>
        <w:rPr>
          <w:szCs w:val="22"/>
        </w:rPr>
      </w:pPr>
    </w:p>
    <w:p w14:paraId="5CA033C3" w14:textId="77777777" w:rsidR="00E27FBD" w:rsidRDefault="00E27FBD" w:rsidP="00E27FBD">
      <w:pPr>
        <w:rPr>
          <w:szCs w:val="22"/>
        </w:rPr>
      </w:pPr>
    </w:p>
    <w:p w14:paraId="63801056" w14:textId="08EEAEF6" w:rsidR="00617BDE" w:rsidRPr="00617BDE" w:rsidRDefault="00617BDE" w:rsidP="00617BDE"/>
    <w:p w14:paraId="621621D1" w14:textId="77777777" w:rsidR="00617BDE" w:rsidRPr="00617BDE" w:rsidRDefault="00617BDE" w:rsidP="00617BDE"/>
    <w:p w14:paraId="01157BB9" w14:textId="77777777" w:rsidR="00617BDE" w:rsidRPr="00617BDE" w:rsidRDefault="00617BDE" w:rsidP="00617BDE"/>
    <w:p w14:paraId="759042F7" w14:textId="77777777" w:rsidR="00617BDE" w:rsidRDefault="00617BDE" w:rsidP="00617BDE">
      <w:pPr>
        <w:rPr>
          <w:color w:val="000000"/>
          <w:u w:color="000000"/>
        </w:rPr>
      </w:pPr>
    </w:p>
    <w:p w14:paraId="3CF6AA16" w14:textId="5038C0AB" w:rsidR="00642E50" w:rsidRPr="00642E50" w:rsidRDefault="000573AC" w:rsidP="00642E50">
      <w:pPr>
        <w:jc w:val="right"/>
      </w:pPr>
      <w:r>
        <w:br w:type="page"/>
      </w:r>
      <w:r w:rsidR="00642E50" w:rsidRPr="00642E50">
        <w:lastRenderedPageBreak/>
        <w:t xml:space="preserve">Załącznik Nr </w:t>
      </w:r>
      <w:r w:rsidR="00642E50">
        <w:t>2</w:t>
      </w:r>
    </w:p>
    <w:p w14:paraId="5DE7E821" w14:textId="77777777" w:rsidR="00642E50" w:rsidRPr="00642E50" w:rsidRDefault="00642E50" w:rsidP="00642E50">
      <w:pPr>
        <w:jc w:val="right"/>
      </w:pPr>
      <w:r w:rsidRPr="00642E50">
        <w:t xml:space="preserve">do Zarządzenia Nr 26.2025 Burmistrza Kcyni </w:t>
      </w:r>
    </w:p>
    <w:p w14:paraId="24C12789" w14:textId="77777777" w:rsidR="00642E50" w:rsidRPr="00642E50" w:rsidRDefault="00642E50" w:rsidP="00642E50">
      <w:pPr>
        <w:jc w:val="right"/>
      </w:pPr>
      <w:r w:rsidRPr="00642E50">
        <w:t>z dnia 12 lutego 2025 r.</w:t>
      </w:r>
    </w:p>
    <w:p w14:paraId="21167BAD" w14:textId="2419653A" w:rsidR="00642E50" w:rsidRPr="00642E50" w:rsidRDefault="00642E50" w:rsidP="00642E50">
      <w:pPr>
        <w:rPr>
          <w:b/>
          <w:bCs/>
          <w:u w:val="double"/>
        </w:rPr>
      </w:pPr>
      <w:r w:rsidRPr="00642E50">
        <w:rPr>
          <w:b/>
          <w:bCs/>
          <w:u w:val="double"/>
        </w:rPr>
        <w:t>OGŁOSZENIE NR RR.6840.</w:t>
      </w:r>
      <w:r w:rsidR="005B5B9B">
        <w:rPr>
          <w:b/>
          <w:bCs/>
          <w:u w:val="double"/>
        </w:rPr>
        <w:t>2</w:t>
      </w:r>
      <w:r w:rsidRPr="00642E50">
        <w:rPr>
          <w:b/>
          <w:bCs/>
          <w:u w:val="double"/>
        </w:rPr>
        <w:t>.2024/2025</w:t>
      </w:r>
    </w:p>
    <w:p w14:paraId="1092A412" w14:textId="77777777" w:rsidR="00642E50" w:rsidRPr="00642E50" w:rsidRDefault="00642E50" w:rsidP="00642E50">
      <w:pPr>
        <w:rPr>
          <w:b/>
          <w:bCs/>
        </w:rPr>
      </w:pPr>
    </w:p>
    <w:p w14:paraId="5DD49C89" w14:textId="6EF48DA5" w:rsidR="00642E50" w:rsidRPr="00642E50" w:rsidRDefault="00642E50" w:rsidP="00642E50">
      <w:pPr>
        <w:jc w:val="center"/>
        <w:rPr>
          <w:b/>
          <w:bCs/>
        </w:rPr>
      </w:pPr>
      <w:r w:rsidRPr="00642E50">
        <w:rPr>
          <w:b/>
          <w:bCs/>
        </w:rPr>
        <w:t xml:space="preserve">OGŁOSZENIE </w:t>
      </w:r>
      <w:r w:rsidRPr="00642E50">
        <w:rPr>
          <w:b/>
          <w:bCs/>
        </w:rPr>
        <w:br/>
        <w:t xml:space="preserve">O </w:t>
      </w:r>
      <w:r w:rsidRPr="00642E50">
        <w:rPr>
          <w:b/>
        </w:rPr>
        <w:t>DRUGIM PUBLICZNYM PRZETARGU USTNYM NIEOGRANICZONYM</w:t>
      </w:r>
      <w:r w:rsidRPr="00642E50">
        <w:rPr>
          <w:b/>
          <w:bCs/>
        </w:rPr>
        <w:t xml:space="preserve"> </w:t>
      </w:r>
      <w:r w:rsidRPr="00642E50">
        <w:rPr>
          <w:b/>
        </w:rPr>
        <w:t>NA ZBYCIE NIERUCHOMOŚCI GRUNTOWEJ OZNACZONEJ NUMEREM DZIAŁKI 423/5</w:t>
      </w:r>
      <w:r>
        <w:rPr>
          <w:b/>
        </w:rPr>
        <w:t>1</w:t>
      </w:r>
      <w:r w:rsidRPr="00642E50">
        <w:rPr>
          <w:b/>
        </w:rPr>
        <w:t xml:space="preserve"> POŁOŻONEJ </w:t>
      </w:r>
      <w:r>
        <w:rPr>
          <w:b/>
        </w:rPr>
        <w:br/>
      </w:r>
      <w:r w:rsidRPr="00642E50">
        <w:rPr>
          <w:b/>
        </w:rPr>
        <w:t>W MIEJSCOWOŚCI STALÓWKA, W OBREBIE GEODEZYJNYM KARMELITA, GM. KCYNIA</w:t>
      </w:r>
      <w:r w:rsidRPr="00642E50">
        <w:rPr>
          <w:b/>
        </w:rPr>
        <w:br/>
      </w:r>
      <w:r w:rsidRPr="00642E50">
        <w:rPr>
          <w:noProof/>
        </w:rPr>
        <w:drawing>
          <wp:inline distT="0" distB="0" distL="0" distR="0" wp14:anchorId="309EB2BD" wp14:editId="533BD693">
            <wp:extent cx="1763261" cy="1221740"/>
            <wp:effectExtent l="0" t="0" r="0" b="0"/>
            <wp:docPr id="9263242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19924" name=""/>
                    <pic:cNvPicPr/>
                  </pic:nvPicPr>
                  <pic:blipFill rotWithShape="1">
                    <a:blip r:embed="rId16"/>
                    <a:srcRect l="42292" t="36539" r="27262" b="24516"/>
                    <a:stretch/>
                  </pic:blipFill>
                  <pic:spPr bwMode="auto">
                    <a:xfrm>
                      <a:off x="0" y="0"/>
                      <a:ext cx="1775564" cy="123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2E50">
        <w:t xml:space="preserve">    </w:t>
      </w:r>
      <w:r w:rsidRPr="00642E50">
        <w:rPr>
          <w:noProof/>
        </w:rPr>
        <w:drawing>
          <wp:inline distT="0" distB="0" distL="0" distR="0" wp14:anchorId="39A39E0B" wp14:editId="54F2E143">
            <wp:extent cx="1612900" cy="1235431"/>
            <wp:effectExtent l="0" t="0" r="0" b="0"/>
            <wp:docPr id="1630719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59" cy="124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60A76" w14:textId="77777777" w:rsidR="00642E50" w:rsidRPr="00642E50" w:rsidRDefault="00642E50" w:rsidP="00642E50">
      <w:pPr>
        <w:rPr>
          <w:b/>
        </w:rPr>
      </w:pPr>
    </w:p>
    <w:p w14:paraId="714C30C6" w14:textId="77777777" w:rsidR="00642E50" w:rsidRPr="00642E50" w:rsidRDefault="00642E50" w:rsidP="005B5B9B">
      <w:pPr>
        <w:jc w:val="center"/>
        <w:rPr>
          <w:b/>
        </w:rPr>
      </w:pPr>
      <w:r w:rsidRPr="00642E50">
        <w:rPr>
          <w:b/>
        </w:rPr>
        <w:t>§ 1.</w:t>
      </w:r>
    </w:p>
    <w:p w14:paraId="12F808F4" w14:textId="77777777" w:rsidR="00642E50" w:rsidRPr="00642E50" w:rsidRDefault="00642E50" w:rsidP="005B5B9B">
      <w:pPr>
        <w:jc w:val="center"/>
      </w:pPr>
      <w:r w:rsidRPr="00642E50">
        <w:rPr>
          <w:b/>
          <w:u w:val="double"/>
        </w:rPr>
        <w:t>PRZEDMIOT SPRZEDAŻY - OPIS NIERUCHOMOŚCI GRUNTOWEJ</w:t>
      </w:r>
    </w:p>
    <w:p w14:paraId="5B591AC9" w14:textId="77777777" w:rsidR="005B5B9B" w:rsidRPr="001E22C7" w:rsidRDefault="005B5B9B" w:rsidP="005B5B9B">
      <w:pPr>
        <w:pStyle w:val="Akapitzlist"/>
        <w:keepNext/>
        <w:numPr>
          <w:ilvl w:val="0"/>
          <w:numId w:val="11"/>
        </w:numPr>
        <w:tabs>
          <w:tab w:val="left" w:pos="284"/>
        </w:tabs>
        <w:ind w:left="284" w:hanging="284"/>
        <w:rPr>
          <w:bCs/>
          <w:szCs w:val="22"/>
        </w:rPr>
      </w:pPr>
      <w:r w:rsidRPr="001E22C7">
        <w:rPr>
          <w:bCs/>
          <w:szCs w:val="22"/>
        </w:rPr>
        <w:t xml:space="preserve">Położenie nieruchomości: </w:t>
      </w:r>
      <w:r w:rsidRPr="001E22C7">
        <w:rPr>
          <w:b/>
          <w:color w:val="000000"/>
          <w:szCs w:val="22"/>
          <w:u w:color="000000"/>
          <w:lang w:bidi="pl-PL"/>
        </w:rPr>
        <w:t>Stalówka, obręb geodezyjnym Karmelita, gmina Kcynia</w:t>
      </w:r>
      <w:r w:rsidRPr="001E22C7">
        <w:rPr>
          <w:b/>
          <w:bCs/>
          <w:color w:val="000000"/>
          <w:szCs w:val="22"/>
          <w:u w:color="000000"/>
          <w:lang w:bidi="pl-PL"/>
        </w:rPr>
        <w:t xml:space="preserve"> </w:t>
      </w:r>
    </w:p>
    <w:p w14:paraId="04657401" w14:textId="77777777" w:rsidR="005B5B9B" w:rsidRPr="001E22C7" w:rsidRDefault="005B5B9B" w:rsidP="005B5B9B">
      <w:pPr>
        <w:pStyle w:val="Akapitzlist"/>
        <w:keepNext/>
        <w:numPr>
          <w:ilvl w:val="0"/>
          <w:numId w:val="11"/>
        </w:numPr>
        <w:tabs>
          <w:tab w:val="left" w:pos="284"/>
        </w:tabs>
        <w:ind w:left="284" w:hanging="284"/>
        <w:rPr>
          <w:bCs/>
          <w:szCs w:val="22"/>
        </w:rPr>
      </w:pPr>
      <w:r w:rsidRPr="001E22C7">
        <w:rPr>
          <w:bCs/>
          <w:szCs w:val="22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5B5B9B" w:rsidRPr="001E22C7" w14:paraId="3D0C5645" w14:textId="77777777" w:rsidTr="00F3499A">
        <w:trPr>
          <w:jc w:val="center"/>
        </w:trPr>
        <w:tc>
          <w:tcPr>
            <w:tcW w:w="3114" w:type="dxa"/>
          </w:tcPr>
          <w:p w14:paraId="431FFBD1" w14:textId="77777777" w:rsidR="005B5B9B" w:rsidRPr="001E22C7" w:rsidRDefault="005B5B9B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1E22C7">
              <w:rPr>
                <w:b/>
                <w:bCs/>
                <w:szCs w:val="22"/>
              </w:rPr>
              <w:t>Działka Nr 423/51</w:t>
            </w:r>
          </w:p>
        </w:tc>
      </w:tr>
      <w:tr w:rsidR="005B5B9B" w:rsidRPr="001E22C7" w14:paraId="1745B354" w14:textId="77777777" w:rsidTr="00F3499A">
        <w:trPr>
          <w:jc w:val="center"/>
        </w:trPr>
        <w:tc>
          <w:tcPr>
            <w:tcW w:w="3114" w:type="dxa"/>
          </w:tcPr>
          <w:p w14:paraId="1D566AA3" w14:textId="77777777" w:rsidR="005B5B9B" w:rsidRPr="001E22C7" w:rsidRDefault="005B5B9B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1E22C7">
              <w:rPr>
                <w:b/>
                <w:bCs/>
                <w:szCs w:val="22"/>
              </w:rPr>
              <w:t>Powierzchnia: 0,1250 ha</w:t>
            </w:r>
          </w:p>
        </w:tc>
      </w:tr>
      <w:tr w:rsidR="005B5B9B" w:rsidRPr="001E22C7" w14:paraId="7CBCCA92" w14:textId="77777777" w:rsidTr="00F3499A">
        <w:trPr>
          <w:jc w:val="center"/>
        </w:trPr>
        <w:tc>
          <w:tcPr>
            <w:tcW w:w="3114" w:type="dxa"/>
          </w:tcPr>
          <w:p w14:paraId="67FD5543" w14:textId="77777777" w:rsidR="005B5B9B" w:rsidRPr="001E22C7" w:rsidRDefault="005B5B9B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1E22C7">
              <w:rPr>
                <w:b/>
                <w:bCs/>
                <w:szCs w:val="22"/>
              </w:rPr>
              <w:t>KW Nr BY1U/00005429/3</w:t>
            </w:r>
          </w:p>
        </w:tc>
      </w:tr>
    </w:tbl>
    <w:p w14:paraId="71B43E12" w14:textId="77777777" w:rsidR="005B5B9B" w:rsidRPr="001E22C7" w:rsidRDefault="005B5B9B" w:rsidP="005B5B9B">
      <w:pPr>
        <w:pStyle w:val="Akapitzlist"/>
        <w:numPr>
          <w:ilvl w:val="0"/>
          <w:numId w:val="11"/>
        </w:numPr>
        <w:tabs>
          <w:tab w:val="left" w:pos="284"/>
        </w:tabs>
        <w:ind w:left="284" w:hanging="284"/>
        <w:rPr>
          <w:noProof/>
          <w:szCs w:val="22"/>
        </w:rPr>
      </w:pPr>
      <w:r w:rsidRPr="001E22C7">
        <w:rPr>
          <w:bCs/>
          <w:color w:val="000000"/>
          <w:szCs w:val="22"/>
        </w:rPr>
        <w:t>Lokalizacja nieruchomości w terenie:</w:t>
      </w:r>
    </w:p>
    <w:p w14:paraId="2ABE1C45" w14:textId="1F6EB947" w:rsidR="005B5B9B" w:rsidRPr="005158B8" w:rsidRDefault="00306633" w:rsidP="005B5B9B">
      <w:pPr>
        <w:jc w:val="center"/>
      </w:pPr>
      <w:r>
        <w:rPr>
          <w:noProof/>
        </w:rPr>
        <w:pict w14:anchorId="4036217C">
          <v:shape id="_x0000_s1032" type="#_x0000_t47" style="position:absolute;left:0;text-align:left;margin-left:209.95pt;margin-top:4.45pt;width:174.4pt;height:1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" adj="-12732,41943,-743,10770" strokecolor="#c00000" strokeweight="2.25pt">
            <v:textbox>
              <w:txbxContent>
                <w:p w14:paraId="2295793F" w14:textId="77777777" w:rsidR="005B5B9B" w:rsidRPr="00EC261D" w:rsidRDefault="005B5B9B" w:rsidP="005B5B9B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dz. 423/51 Stalówka, obręb Karmelita</w:t>
                  </w:r>
                </w:p>
              </w:txbxContent>
            </v:textbox>
            <o:callout v:ext="edit" minusy="t"/>
          </v:shape>
        </w:pict>
      </w:r>
      <w:r w:rsidR="005B5B9B">
        <w:rPr>
          <w:noProof/>
        </w:rPr>
        <w:drawing>
          <wp:inline distT="0" distB="0" distL="0" distR="0" wp14:anchorId="038BC13C" wp14:editId="6BC4FC5E">
            <wp:extent cx="5490845" cy="2036422"/>
            <wp:effectExtent l="0" t="0" r="0" b="0"/>
            <wp:docPr id="19847251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25114" name=""/>
                    <pic:cNvPicPr/>
                  </pic:nvPicPr>
                  <pic:blipFill rotWithShape="1">
                    <a:blip r:embed="rId9"/>
                    <a:srcRect l="7197" t="24139" r="3710" b="14858"/>
                    <a:stretch/>
                  </pic:blipFill>
                  <pic:spPr bwMode="auto">
                    <a:xfrm>
                      <a:off x="0" y="0"/>
                      <a:ext cx="5507489" cy="204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F53EA" w14:textId="77777777" w:rsidR="005B5B9B" w:rsidRPr="0063105C" w:rsidRDefault="005B5B9B" w:rsidP="005B5B9B">
      <w:pPr>
        <w:jc w:val="center"/>
        <w:rPr>
          <w:sz w:val="20"/>
          <w:szCs w:val="20"/>
        </w:rPr>
      </w:pPr>
    </w:p>
    <w:p w14:paraId="30531179" w14:textId="77777777" w:rsidR="005B5B9B" w:rsidRPr="001E22C7" w:rsidRDefault="005B5B9B" w:rsidP="005B5B9B">
      <w:pPr>
        <w:pStyle w:val="Akapitzlist"/>
        <w:numPr>
          <w:ilvl w:val="0"/>
          <w:numId w:val="11"/>
        </w:numPr>
        <w:ind w:left="284" w:hanging="284"/>
        <w:rPr>
          <w:b/>
          <w:bCs/>
          <w:szCs w:val="22"/>
        </w:rPr>
      </w:pPr>
      <w:r w:rsidRPr="001E22C7">
        <w:rPr>
          <w:b/>
          <w:bCs/>
          <w:szCs w:val="22"/>
        </w:rPr>
        <w:t xml:space="preserve">OPIS ZAGOSPODAROWANIA NIERUCHOMOŚCI: </w:t>
      </w:r>
    </w:p>
    <w:p w14:paraId="7DD22426" w14:textId="77777777" w:rsidR="005B5B9B" w:rsidRPr="001E22C7" w:rsidRDefault="005B5B9B" w:rsidP="005B5B9B">
      <w:pPr>
        <w:ind w:left="284"/>
        <w:rPr>
          <w:szCs w:val="22"/>
        </w:rPr>
      </w:pPr>
      <w:r w:rsidRPr="001E22C7">
        <w:rPr>
          <w:szCs w:val="22"/>
        </w:rPr>
        <w:t xml:space="preserve">Nieruchomość gruntowa oznaczona ewidencyjnie numerem działki 423/51 o powierzchni 0,1250 ha położona jest w centralnej części gminy, w strefie pośredniej, w miejscowości Stalówka. W ewidencji gruntów i budynków przedmiotowa działka stanowi grunty orne RIIIa o powierzchni 0,0996 ha i RIVa – 0,0254 ha. Bezpośrednie otoczenie nieruchomości stanowią tereny rolne oraz zabudowy mieszkaniowej. Nieruchomość ta ma kształt prostokąta z terenem płaskim, działka ta nie posiada żadnego uzbrojenia. </w:t>
      </w:r>
      <w:r>
        <w:rPr>
          <w:szCs w:val="22"/>
        </w:rPr>
        <w:br/>
      </w:r>
      <w:r w:rsidRPr="001E22C7">
        <w:rPr>
          <w:szCs w:val="22"/>
        </w:rPr>
        <w:t xml:space="preserve">W sąsiedztwie znajdują się sieci wodociągowe, telekomunikacyjne oraz energetyczne. </w:t>
      </w:r>
    </w:p>
    <w:p w14:paraId="01C1B3CE" w14:textId="77777777" w:rsidR="005B5B9B" w:rsidRPr="001E22C7" w:rsidRDefault="005B5B9B" w:rsidP="005B5B9B">
      <w:pPr>
        <w:ind w:left="284"/>
        <w:rPr>
          <w:szCs w:val="22"/>
        </w:rPr>
      </w:pPr>
      <w:r w:rsidRPr="001E22C7">
        <w:rPr>
          <w:szCs w:val="22"/>
        </w:rPr>
        <w:t>Przedmiotowa nieruchomość posiada dostęp do powiatowej drogi publicznej oznaczonej Nr 1931C (dz. 236/1 obręb Karmelita) poprzez drogi gminne oznaczone numerami działek 423/44 i 423/45 obręb Karmelita. Droga gminna oznaczona numerem działki 423/44 jest geodezyjnie wytyczona, lecz nie jest urządzona.</w:t>
      </w:r>
    </w:p>
    <w:p w14:paraId="7F1B8BD2" w14:textId="77777777" w:rsidR="005B5B9B" w:rsidRDefault="005B5B9B" w:rsidP="005B5B9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AC9723" wp14:editId="182EDC07">
            <wp:extent cx="1763261" cy="1221740"/>
            <wp:effectExtent l="0" t="0" r="0" b="0"/>
            <wp:docPr id="3878552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19924" name=""/>
                    <pic:cNvPicPr/>
                  </pic:nvPicPr>
                  <pic:blipFill rotWithShape="1">
                    <a:blip r:embed="rId16"/>
                    <a:srcRect l="42292" t="36539" r="27262" b="24516"/>
                    <a:stretch/>
                  </pic:blipFill>
                  <pic:spPr bwMode="auto">
                    <a:xfrm>
                      <a:off x="0" y="0"/>
                      <a:ext cx="1775564" cy="123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8BBC8DD" wp14:editId="3715BBB3">
            <wp:extent cx="1612900" cy="1235431"/>
            <wp:effectExtent l="0" t="0" r="0" b="0"/>
            <wp:docPr id="16456081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59" cy="124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E2E1B">
        <w:rPr>
          <w:noProof/>
        </w:rPr>
        <w:drawing>
          <wp:inline distT="0" distB="0" distL="0" distR="0" wp14:anchorId="57CE8DB4" wp14:editId="2A1F1DC4">
            <wp:extent cx="1981200" cy="1261876"/>
            <wp:effectExtent l="0" t="0" r="0" b="0"/>
            <wp:docPr id="4346772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25" cy="12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FB04" w14:textId="77777777" w:rsidR="005B5B9B" w:rsidRPr="001E22C7" w:rsidRDefault="005B5B9B" w:rsidP="005B5B9B">
      <w:pPr>
        <w:jc w:val="center"/>
        <w:rPr>
          <w:noProof/>
          <w:sz w:val="24"/>
          <w:szCs w:val="28"/>
        </w:rPr>
      </w:pPr>
      <w:r w:rsidRPr="001E22C7">
        <w:rPr>
          <w:noProof/>
          <w:sz w:val="24"/>
          <w:szCs w:val="28"/>
        </w:rPr>
        <w:lastRenderedPageBreak/>
        <w:drawing>
          <wp:inline distT="0" distB="0" distL="0" distR="0" wp14:anchorId="06C5A6D9" wp14:editId="679E809C">
            <wp:extent cx="1403350" cy="1187450"/>
            <wp:effectExtent l="0" t="0" r="0" b="0"/>
            <wp:docPr id="1018535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3509" name=""/>
                    <pic:cNvPicPr/>
                  </pic:nvPicPr>
                  <pic:blipFill rotWithShape="1">
                    <a:blip r:embed="rId19"/>
                    <a:srcRect l="47036" t="39861" r="26310" b="18506"/>
                    <a:stretch/>
                  </pic:blipFill>
                  <pic:spPr bwMode="auto">
                    <a:xfrm>
                      <a:off x="0" y="0"/>
                      <a:ext cx="1406367" cy="119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22C7">
        <w:rPr>
          <w:noProof/>
          <w:sz w:val="24"/>
          <w:szCs w:val="28"/>
        </w:rPr>
        <w:t xml:space="preserve"> </w:t>
      </w:r>
      <w:r w:rsidRPr="001E22C7">
        <w:rPr>
          <w:noProof/>
          <w:sz w:val="24"/>
          <w:szCs w:val="28"/>
        </w:rPr>
        <w:drawing>
          <wp:inline distT="0" distB="0" distL="0" distR="0" wp14:anchorId="46B8E033" wp14:editId="3D7DE436">
            <wp:extent cx="1807634" cy="1297940"/>
            <wp:effectExtent l="0" t="0" r="0" b="0"/>
            <wp:docPr id="175469490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1" b="4874"/>
                    <a:stretch/>
                  </pic:blipFill>
                  <pic:spPr bwMode="auto">
                    <a:xfrm>
                      <a:off x="0" y="0"/>
                      <a:ext cx="1831857" cy="13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D9F71" w14:textId="77777777" w:rsidR="005B5B9B" w:rsidRPr="001E22C7" w:rsidRDefault="005B5B9B" w:rsidP="005B5B9B">
      <w:pPr>
        <w:pStyle w:val="Akapitzlist"/>
        <w:keepNext/>
        <w:numPr>
          <w:ilvl w:val="0"/>
          <w:numId w:val="11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1E22C7">
        <w:rPr>
          <w:b/>
          <w:szCs w:val="22"/>
        </w:rPr>
        <w:t>OBCIĄŻENIA I ZOBOWIĄZANIA, KTÓRYCH PRZEDMIOTEM JEST NIERUCHOMOŚĆ.</w:t>
      </w:r>
    </w:p>
    <w:p w14:paraId="303AADD5" w14:textId="77777777" w:rsidR="005B5B9B" w:rsidRPr="001E22C7" w:rsidRDefault="005B5B9B" w:rsidP="005B5B9B">
      <w:pPr>
        <w:pStyle w:val="Akapitzlist"/>
        <w:keepNext/>
        <w:tabs>
          <w:tab w:val="left" w:pos="284"/>
        </w:tabs>
        <w:ind w:left="284" w:firstLine="0"/>
        <w:rPr>
          <w:szCs w:val="22"/>
          <w:lang w:bidi="pl-PL"/>
        </w:rPr>
      </w:pPr>
      <w:r w:rsidRPr="001E22C7">
        <w:rPr>
          <w:szCs w:val="22"/>
          <w:lang w:bidi="pl-PL"/>
        </w:rPr>
        <w:t xml:space="preserve">Z treści księgi wieczystej KW Nr BY1U/00005429/3 prowadzonej przez Sąd Rejonowy w Szubinie m.in. dla przedmiotowej nieruchomości gruntowej wynika, że nieruchomość ta nie jest obciążona długami </w:t>
      </w:r>
      <w:r>
        <w:rPr>
          <w:szCs w:val="22"/>
          <w:lang w:bidi="pl-PL"/>
        </w:rPr>
        <w:br/>
      </w:r>
      <w:r w:rsidRPr="001E22C7">
        <w:rPr>
          <w:szCs w:val="22"/>
          <w:lang w:bidi="pl-PL"/>
        </w:rPr>
        <w:t xml:space="preserve">i ograniczeniami oraz jest wolna od praw osób trzecich. </w:t>
      </w:r>
    </w:p>
    <w:p w14:paraId="562BA0EA" w14:textId="77777777" w:rsidR="005B5B9B" w:rsidRPr="001E22C7" w:rsidRDefault="005B5B9B" w:rsidP="005B5B9B">
      <w:pPr>
        <w:pStyle w:val="Akapitzlist"/>
        <w:keepNext/>
        <w:numPr>
          <w:ilvl w:val="0"/>
          <w:numId w:val="11"/>
        </w:numPr>
        <w:tabs>
          <w:tab w:val="left" w:pos="284"/>
        </w:tabs>
        <w:ind w:hanging="720"/>
        <w:rPr>
          <w:b/>
          <w:bCs/>
          <w:szCs w:val="22"/>
        </w:rPr>
      </w:pPr>
      <w:r w:rsidRPr="001E22C7">
        <w:rPr>
          <w:b/>
          <w:szCs w:val="22"/>
        </w:rPr>
        <w:t>PRZEZNACZENIE NIERUCHOMOŚCI I JEJ SPOSÓB ZAGOSPODAROWANIA.</w:t>
      </w:r>
    </w:p>
    <w:p w14:paraId="62C9175C" w14:textId="77777777" w:rsidR="005B5B9B" w:rsidRPr="001E22C7" w:rsidRDefault="005B5B9B" w:rsidP="005B5B9B">
      <w:pPr>
        <w:pStyle w:val="Akapitzlist"/>
        <w:numPr>
          <w:ilvl w:val="0"/>
          <w:numId w:val="12"/>
        </w:numPr>
        <w:ind w:left="567" w:hanging="283"/>
        <w:rPr>
          <w:szCs w:val="22"/>
        </w:rPr>
      </w:pPr>
      <w:r w:rsidRPr="001E22C7">
        <w:rPr>
          <w:szCs w:val="22"/>
        </w:rPr>
        <w:t xml:space="preserve">Na terenie działki numer 423/51 obręb Karmelita </w:t>
      </w:r>
      <w:r w:rsidRPr="001E22C7">
        <w:rPr>
          <w:szCs w:val="22"/>
          <w:lang w:bidi="pl-PL"/>
        </w:rPr>
        <w:t>obowiązuje miejscowy plan zagospodarowania przestrzennego zatwierdzony Uchwałą Nr XXXVI/355/2013 Rady Miejskiej w Kcyni z dnia 25 kwietnia 2013 r. w sprawie miejscowego planu zagospodarowania  przestrzennego terenów położonych w obrębie Karmelita, gmina Kcynia, opublikowaną w Dzienniku Urzędowym Województwa Kujawsko-Pomorskiego dnia 31 maja 2013 r. pod poz. 2060.</w:t>
      </w:r>
      <w:r w:rsidRPr="001E22C7">
        <w:rPr>
          <w:szCs w:val="22"/>
        </w:rPr>
        <w:t xml:space="preserve"> Teren przedmiotowej działki został oznaczony </w:t>
      </w:r>
      <w:r>
        <w:rPr>
          <w:szCs w:val="22"/>
        </w:rPr>
        <w:br/>
      </w:r>
      <w:r w:rsidRPr="001E22C7">
        <w:rPr>
          <w:szCs w:val="22"/>
        </w:rPr>
        <w:t xml:space="preserve">w planie miejscowym symbolem 4MN/U – tereny zabudowy mieszkaniowej jednorodzinnej </w:t>
      </w:r>
      <w:r>
        <w:rPr>
          <w:szCs w:val="22"/>
        </w:rPr>
        <w:br/>
      </w:r>
      <w:r w:rsidRPr="001E22C7">
        <w:rPr>
          <w:szCs w:val="22"/>
        </w:rPr>
        <w:t>z dopuszczeniem usług.</w:t>
      </w:r>
    </w:p>
    <w:p w14:paraId="579202E8" w14:textId="73409E33" w:rsidR="005B5B9B" w:rsidRPr="001E22C7" w:rsidRDefault="005B5B9B" w:rsidP="005B5B9B">
      <w:pPr>
        <w:pStyle w:val="Akapitzlist"/>
        <w:numPr>
          <w:ilvl w:val="0"/>
          <w:numId w:val="12"/>
        </w:numPr>
        <w:ind w:left="567" w:hanging="283"/>
        <w:rPr>
          <w:szCs w:val="22"/>
        </w:rPr>
      </w:pPr>
      <w:r w:rsidRPr="001E22C7">
        <w:rPr>
          <w:szCs w:val="22"/>
        </w:rPr>
        <w:t xml:space="preserve">Działka o numerze 423/51 obręb Karmelita nie jest objęta programem rewitalizacji, uchwalonym na podstawie ustawy z dnia 9 października 2015 r. o rewitalizacji (Dz. U. z 2024 r. poz. 278) oraz nie wchodzi w skład obszaru objętego programem rewitalizacji uchwalonym uchwałą Nr XXXIII/282/2017 Rady Miejskiej w Kcyni z dnia 30 marca 2017 r. w sprawie przyjęcia Gminnego Programu Rewitalizacji dla Gminy Kcynia, sporządzonego na podstawie ustawy z dnia 8 marca 1990 r. o samorządzie gminnym (Dz. U. z 2024 r. poz. 1465 ze zm.) zmienioną uchwałami Rady Miejskiej w Kcyni nr: XLII/364/2017 </w:t>
      </w:r>
      <w:r>
        <w:rPr>
          <w:szCs w:val="22"/>
        </w:rPr>
        <w:br/>
      </w:r>
      <w:r w:rsidRPr="001E22C7">
        <w:rPr>
          <w:szCs w:val="22"/>
        </w:rPr>
        <w:t xml:space="preserve">z dnia 28 grudnia 2017 r., XLV/379/2018 z dnia 29 marca 2018 r. oraz XVIII/160/2020 z dnia </w:t>
      </w:r>
      <w:r w:rsidR="00602D4F">
        <w:rPr>
          <w:szCs w:val="22"/>
        </w:rPr>
        <w:br/>
      </w:r>
      <w:r w:rsidRPr="001E22C7">
        <w:rPr>
          <w:szCs w:val="22"/>
        </w:rPr>
        <w:t>30 stycznia 2020 r.</w:t>
      </w:r>
    </w:p>
    <w:p w14:paraId="178659FF" w14:textId="77777777" w:rsidR="005B5B9B" w:rsidRDefault="005B5B9B" w:rsidP="005B5B9B">
      <w:pPr>
        <w:pStyle w:val="Akapitzlist"/>
        <w:ind w:left="0" w:firstLine="0"/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1A8C3BC" wp14:editId="6269CE26">
            <wp:extent cx="1745673" cy="1852632"/>
            <wp:effectExtent l="0" t="0" r="6985" b="0"/>
            <wp:docPr id="701439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34882" name=""/>
                    <pic:cNvPicPr/>
                  </pic:nvPicPr>
                  <pic:blipFill rotWithShape="1">
                    <a:blip r:embed="rId13"/>
                    <a:srcRect l="34397" t="36908" r="39222" b="11407"/>
                    <a:stretch/>
                  </pic:blipFill>
                  <pic:spPr bwMode="auto">
                    <a:xfrm>
                      <a:off x="0" y="0"/>
                      <a:ext cx="1770736" cy="187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74BB4" w14:textId="77777777" w:rsidR="005B5B9B" w:rsidRPr="0063105C" w:rsidRDefault="005B5B9B" w:rsidP="005B5B9B">
      <w:pPr>
        <w:pStyle w:val="Akapitzlist"/>
        <w:ind w:left="0" w:firstLine="0"/>
        <w:jc w:val="center"/>
        <w:rPr>
          <w:noProof/>
          <w:sz w:val="20"/>
          <w:szCs w:val="20"/>
        </w:rPr>
      </w:pPr>
      <w:hyperlink r:id="rId20" w:history="1">
        <w:r w:rsidRPr="000E14BC">
          <w:rPr>
            <w:rStyle w:val="Hipercze"/>
            <w:sz w:val="20"/>
            <w:szCs w:val="20"/>
            <w:lang w:bidi="pl-PL"/>
          </w:rPr>
          <w:t>https://mst-kcynia.arch.rbip.mojregion.info/miejscowy-plan-zagospodarowania-przestrzennego-terenow-polozonych-w-obrebie-karmelita-gmina-kcynia/</w:t>
        </w:r>
      </w:hyperlink>
    </w:p>
    <w:p w14:paraId="7F74FE7E" w14:textId="77777777" w:rsidR="00642E50" w:rsidRPr="00642E50" w:rsidRDefault="00642E50" w:rsidP="00642E50">
      <w:r w:rsidRPr="00642E50">
        <w:t xml:space="preserve"> </w:t>
      </w:r>
    </w:p>
    <w:p w14:paraId="46542E0B" w14:textId="77777777" w:rsidR="00642E50" w:rsidRPr="00642E50" w:rsidRDefault="00642E50" w:rsidP="005B5B9B">
      <w:pPr>
        <w:jc w:val="center"/>
      </w:pPr>
      <w:r w:rsidRPr="00642E50">
        <w:rPr>
          <w:b/>
        </w:rPr>
        <w:t>§ 2.</w:t>
      </w:r>
    </w:p>
    <w:p w14:paraId="26774905" w14:textId="77777777" w:rsidR="00642E50" w:rsidRPr="00642E50" w:rsidRDefault="00642E50" w:rsidP="005B5B9B">
      <w:pPr>
        <w:jc w:val="center"/>
        <w:rPr>
          <w:b/>
          <w:u w:val="double"/>
        </w:rPr>
      </w:pPr>
      <w:r w:rsidRPr="00642E50">
        <w:rPr>
          <w:b/>
          <w:u w:val="double"/>
        </w:rPr>
        <w:t>TERMINY POPRZEDNICH PRZETARGÓW</w:t>
      </w:r>
    </w:p>
    <w:p w14:paraId="4939034E" w14:textId="77777777" w:rsidR="00642E50" w:rsidRPr="00642E50" w:rsidRDefault="00642E50" w:rsidP="00642E50">
      <w:pPr>
        <w:rPr>
          <w:bCs/>
        </w:rPr>
      </w:pPr>
      <w:r w:rsidRPr="00642E50">
        <w:rPr>
          <w:bCs/>
        </w:rPr>
        <w:t xml:space="preserve">Pierwszy publiczny przetarg ustny nieograniczony na zbycie przedmiotowej nieruchomości odbył się </w:t>
      </w:r>
      <w:r w:rsidRPr="00642E50">
        <w:rPr>
          <w:bCs/>
        </w:rPr>
        <w:br/>
        <w:t>5 grudnia 2024 r. i został zakończony wynikiem negatywnym.</w:t>
      </w:r>
    </w:p>
    <w:p w14:paraId="2B40B3E9" w14:textId="77777777" w:rsidR="00642E50" w:rsidRPr="00642E50" w:rsidRDefault="00642E50" w:rsidP="00642E50">
      <w:pPr>
        <w:rPr>
          <w:b/>
        </w:rPr>
      </w:pPr>
    </w:p>
    <w:p w14:paraId="6C42ACB0" w14:textId="4EFCB9E7" w:rsidR="00642E50" w:rsidRPr="00642E50" w:rsidRDefault="00642E50" w:rsidP="005B5B9B">
      <w:pPr>
        <w:jc w:val="center"/>
        <w:rPr>
          <w:b/>
        </w:rPr>
      </w:pPr>
      <w:r w:rsidRPr="00642E50">
        <w:rPr>
          <w:b/>
        </w:rPr>
        <w:t>§ 3.</w:t>
      </w:r>
    </w:p>
    <w:p w14:paraId="54E7BADF" w14:textId="77777777" w:rsidR="00642E50" w:rsidRPr="00642E50" w:rsidRDefault="00642E50" w:rsidP="005B5B9B">
      <w:pPr>
        <w:jc w:val="center"/>
        <w:rPr>
          <w:b/>
          <w:u w:val="double"/>
        </w:rPr>
      </w:pPr>
      <w:r w:rsidRPr="00642E50">
        <w:rPr>
          <w:b/>
          <w:u w:val="double"/>
        </w:rPr>
        <w:t>CENA WYWOŁAWCZA NIERUCHOMOŚCI</w:t>
      </w:r>
    </w:p>
    <w:p w14:paraId="5E26318E" w14:textId="77777777" w:rsidR="00642E50" w:rsidRPr="00642E50" w:rsidRDefault="00642E50" w:rsidP="005B5B9B">
      <w:pPr>
        <w:numPr>
          <w:ilvl w:val="0"/>
          <w:numId w:val="14"/>
        </w:numPr>
        <w:ind w:left="284" w:hanging="284"/>
        <w:rPr>
          <w:b/>
          <w:bCs/>
        </w:rPr>
      </w:pPr>
      <w:r w:rsidRPr="00642E50">
        <w:t>Cena wywoławcza nieruchomości wynosi</w:t>
      </w:r>
      <w:r w:rsidRPr="00642E50">
        <w:rPr>
          <w:b/>
          <w:bCs/>
        </w:rPr>
        <w:t xml:space="preserve"> 60.162,60 zł netto </w:t>
      </w:r>
      <w:r w:rsidRPr="00642E50">
        <w:t>(słownie: sześćdziesiąt tysięcy sto sześćdziesiąt dwa złote 60/100).</w:t>
      </w:r>
    </w:p>
    <w:p w14:paraId="7A47F82A" w14:textId="77777777" w:rsidR="00642E50" w:rsidRPr="00642E50" w:rsidRDefault="00642E50" w:rsidP="005B5B9B">
      <w:pPr>
        <w:numPr>
          <w:ilvl w:val="0"/>
          <w:numId w:val="14"/>
        </w:numPr>
        <w:ind w:left="284" w:hanging="284"/>
        <w:rPr>
          <w:b/>
          <w:bCs/>
        </w:rPr>
      </w:pPr>
      <w:r w:rsidRPr="00642E50">
        <w:t>Cena nieruchomości podlega opodatkowaniu podatkiem od towarów i usług VAT na podstawie ustawy</w:t>
      </w:r>
      <w:r w:rsidRPr="00642E50">
        <w:br/>
        <w:t xml:space="preserve"> z dnia 11 marca 2004 r. o podatku od towarów i usług (Dz. U. z 2024 r. poz. 361 ze zm.).</w:t>
      </w:r>
    </w:p>
    <w:p w14:paraId="36084C75" w14:textId="77777777" w:rsidR="00642E50" w:rsidRPr="00642E50" w:rsidRDefault="00642E50" w:rsidP="005B5B9B">
      <w:pPr>
        <w:numPr>
          <w:ilvl w:val="0"/>
          <w:numId w:val="14"/>
        </w:numPr>
        <w:ind w:left="284" w:hanging="284"/>
        <w:rPr>
          <w:b/>
          <w:bCs/>
        </w:rPr>
      </w:pPr>
      <w:r w:rsidRPr="00642E50">
        <w:t xml:space="preserve">Sprzedaż nieruchomości następuje za cenę uzyskaną w przetargu powiększoną o podatek od towarów </w:t>
      </w:r>
      <w:r w:rsidRPr="00642E50">
        <w:br/>
        <w:t>i usług w stawce obowiązującej w dniu przetargu.</w:t>
      </w:r>
    </w:p>
    <w:p w14:paraId="7769FF3D" w14:textId="77777777" w:rsidR="00642E50" w:rsidRPr="00642E50" w:rsidRDefault="00642E50" w:rsidP="00642E50"/>
    <w:p w14:paraId="0780F8BE" w14:textId="77777777" w:rsidR="00602D4F" w:rsidRDefault="00602D4F" w:rsidP="005B5B9B">
      <w:pPr>
        <w:jc w:val="center"/>
        <w:rPr>
          <w:b/>
        </w:rPr>
      </w:pPr>
    </w:p>
    <w:p w14:paraId="37488792" w14:textId="77777777" w:rsidR="00602D4F" w:rsidRDefault="00602D4F" w:rsidP="005B5B9B">
      <w:pPr>
        <w:jc w:val="center"/>
        <w:rPr>
          <w:b/>
        </w:rPr>
      </w:pPr>
    </w:p>
    <w:p w14:paraId="3871C617" w14:textId="79D33942" w:rsidR="00642E50" w:rsidRPr="00642E50" w:rsidRDefault="00642E50" w:rsidP="005B5B9B">
      <w:pPr>
        <w:jc w:val="center"/>
        <w:rPr>
          <w:b/>
        </w:rPr>
      </w:pPr>
      <w:r w:rsidRPr="00642E50">
        <w:rPr>
          <w:b/>
        </w:rPr>
        <w:lastRenderedPageBreak/>
        <w:t>§ 4.</w:t>
      </w:r>
    </w:p>
    <w:p w14:paraId="7FC92ECD" w14:textId="77777777" w:rsidR="00642E50" w:rsidRPr="00642E50" w:rsidRDefault="00642E50" w:rsidP="005B5B9B">
      <w:pPr>
        <w:jc w:val="center"/>
        <w:rPr>
          <w:b/>
          <w:u w:val="double"/>
        </w:rPr>
      </w:pPr>
      <w:r w:rsidRPr="00642E50">
        <w:rPr>
          <w:b/>
          <w:u w:val="double"/>
        </w:rPr>
        <w:t>TERMIN I MIEJSCE PRZETARGU</w:t>
      </w:r>
    </w:p>
    <w:p w14:paraId="6415757E" w14:textId="77777777" w:rsidR="00642E50" w:rsidRPr="00642E50" w:rsidRDefault="00642E50" w:rsidP="00642E50">
      <w:pPr>
        <w:rPr>
          <w:b/>
          <w:bCs/>
        </w:rPr>
      </w:pPr>
    </w:p>
    <w:p w14:paraId="264948E7" w14:textId="514E2E19" w:rsidR="00642E50" w:rsidRPr="00642E50" w:rsidRDefault="00642E50" w:rsidP="005B5B9B">
      <w:pPr>
        <w:jc w:val="center"/>
        <w:rPr>
          <w:b/>
          <w:bCs/>
        </w:rPr>
      </w:pPr>
      <w:r w:rsidRPr="00642E50">
        <w:t xml:space="preserve">Przetarg odbędzie się </w:t>
      </w:r>
      <w:r w:rsidRPr="00642E50">
        <w:rPr>
          <w:b/>
          <w:bCs/>
        </w:rPr>
        <w:t xml:space="preserve">2 kwietnia 2025 r. o godz. </w:t>
      </w:r>
      <w:r w:rsidR="005B5B9B">
        <w:rPr>
          <w:b/>
          <w:bCs/>
        </w:rPr>
        <w:t>10</w:t>
      </w:r>
      <w:r w:rsidRPr="00642E50">
        <w:rPr>
          <w:b/>
          <w:bCs/>
          <w:vertAlign w:val="superscript"/>
        </w:rPr>
        <w:t>00</w:t>
      </w:r>
      <w:r w:rsidRPr="00642E50">
        <w:rPr>
          <w:b/>
          <w:bCs/>
        </w:rPr>
        <w:t xml:space="preserve"> (środa)</w:t>
      </w:r>
    </w:p>
    <w:p w14:paraId="647E8F7F" w14:textId="77777777" w:rsidR="00642E50" w:rsidRPr="00642E50" w:rsidRDefault="00642E50" w:rsidP="005B5B9B">
      <w:pPr>
        <w:jc w:val="center"/>
      </w:pPr>
      <w:r w:rsidRPr="00642E50">
        <w:t>w Urzędzie Miejskim w Kcyni pod adresem:</w:t>
      </w:r>
    </w:p>
    <w:p w14:paraId="6653E336" w14:textId="77777777" w:rsidR="00642E50" w:rsidRPr="00642E50" w:rsidRDefault="00642E50" w:rsidP="005B5B9B">
      <w:pPr>
        <w:jc w:val="center"/>
        <w:rPr>
          <w:b/>
          <w:bCs/>
        </w:rPr>
      </w:pPr>
      <w:r w:rsidRPr="00642E50">
        <w:rPr>
          <w:b/>
          <w:bCs/>
        </w:rPr>
        <w:t>Referat Rolnictwa, Ochrony Środowiska i Gospodarki Nieruchomościami</w:t>
      </w:r>
    </w:p>
    <w:p w14:paraId="3B4073EC" w14:textId="77777777" w:rsidR="00642E50" w:rsidRPr="00642E50" w:rsidRDefault="00642E50" w:rsidP="005B5B9B">
      <w:pPr>
        <w:jc w:val="center"/>
        <w:rPr>
          <w:b/>
          <w:bCs/>
        </w:rPr>
      </w:pPr>
      <w:r w:rsidRPr="00642E50">
        <w:rPr>
          <w:b/>
          <w:bCs/>
        </w:rPr>
        <w:t>ul. Dworcowa 8, 89-240 Kcynia</w:t>
      </w:r>
    </w:p>
    <w:p w14:paraId="32ABEE64" w14:textId="77777777" w:rsidR="00642E50" w:rsidRPr="00642E50" w:rsidRDefault="00642E50" w:rsidP="000573AC">
      <w:pPr>
        <w:jc w:val="center"/>
        <w:rPr>
          <w:b/>
        </w:rPr>
      </w:pPr>
    </w:p>
    <w:p w14:paraId="08E53B03" w14:textId="77777777" w:rsidR="00642E50" w:rsidRPr="00642E50" w:rsidRDefault="00642E50" w:rsidP="000573AC">
      <w:pPr>
        <w:jc w:val="center"/>
        <w:rPr>
          <w:b/>
        </w:rPr>
      </w:pPr>
      <w:r w:rsidRPr="00642E50">
        <w:rPr>
          <w:b/>
        </w:rPr>
        <w:t>§ 5.</w:t>
      </w:r>
    </w:p>
    <w:p w14:paraId="5D159CE8" w14:textId="77777777" w:rsidR="00642E50" w:rsidRPr="00642E50" w:rsidRDefault="00642E50" w:rsidP="000573AC">
      <w:pPr>
        <w:jc w:val="center"/>
        <w:rPr>
          <w:b/>
          <w:u w:val="double"/>
        </w:rPr>
      </w:pPr>
      <w:r w:rsidRPr="00642E50">
        <w:rPr>
          <w:b/>
          <w:u w:val="double"/>
        </w:rPr>
        <w:t>TERMIN WPŁATY WADIUM W PRZETARGU</w:t>
      </w:r>
    </w:p>
    <w:p w14:paraId="7E569201" w14:textId="77777777" w:rsidR="00642E50" w:rsidRPr="00642E50" w:rsidRDefault="00642E50" w:rsidP="000573AC">
      <w:pPr>
        <w:numPr>
          <w:ilvl w:val="0"/>
          <w:numId w:val="15"/>
        </w:numPr>
        <w:ind w:left="284" w:hanging="284"/>
      </w:pPr>
      <w:r w:rsidRPr="00642E50">
        <w:t xml:space="preserve">Warunkiem uczestniczenia w przetargu jest wpłacenie </w:t>
      </w:r>
      <w:r w:rsidRPr="00642E50">
        <w:rPr>
          <w:b/>
        </w:rPr>
        <w:t xml:space="preserve">WADIUM </w:t>
      </w:r>
      <w:r w:rsidRPr="00642E50">
        <w:t xml:space="preserve">w wysokości </w:t>
      </w:r>
      <w:r w:rsidRPr="00642E50">
        <w:rPr>
          <w:b/>
          <w:bCs/>
        </w:rPr>
        <w:t>4.000,00 zł</w:t>
      </w:r>
      <w:r w:rsidRPr="00642E50">
        <w:rPr>
          <w:b/>
        </w:rPr>
        <w:t xml:space="preserve"> </w:t>
      </w:r>
      <w:r w:rsidRPr="00642E50">
        <w:t>(słownie: cztery tysiące złotych 00/100) na konto Urzędu Miejskiego w Kcyni:</w:t>
      </w:r>
    </w:p>
    <w:p w14:paraId="5A2C234D" w14:textId="04208A01" w:rsidR="00642E50" w:rsidRPr="00642E50" w:rsidRDefault="00642E50" w:rsidP="000573AC">
      <w:pPr>
        <w:ind w:left="284" w:hanging="284"/>
        <w:jc w:val="center"/>
        <w:rPr>
          <w:b/>
        </w:rPr>
      </w:pPr>
      <w:r w:rsidRPr="00642E50">
        <w:rPr>
          <w:b/>
        </w:rPr>
        <w:t>Bank Spółdzielczy w Kcyni</w:t>
      </w:r>
      <w:r w:rsidRPr="00642E50">
        <w:rPr>
          <w:b/>
        </w:rPr>
        <w:br/>
        <w:t>Nr 94 8166 0009 0000 0198 2000 0009</w:t>
      </w:r>
      <w:r w:rsidRPr="00642E50">
        <w:rPr>
          <w:b/>
        </w:rPr>
        <w:br/>
        <w:t xml:space="preserve">Tytułem: </w:t>
      </w:r>
      <w:r w:rsidRPr="00642E50">
        <w:rPr>
          <w:bCs/>
          <w:i/>
          <w:iCs/>
        </w:rPr>
        <w:t>Wadium II przetarg – Stalówka dz. 423/5</w:t>
      </w:r>
      <w:r w:rsidR="00602D4F">
        <w:rPr>
          <w:bCs/>
          <w:i/>
          <w:iCs/>
        </w:rPr>
        <w:t>1</w:t>
      </w:r>
    </w:p>
    <w:p w14:paraId="6A533363" w14:textId="77777777" w:rsidR="00642E50" w:rsidRPr="00642E50" w:rsidRDefault="00642E50" w:rsidP="000573AC">
      <w:pPr>
        <w:numPr>
          <w:ilvl w:val="0"/>
          <w:numId w:val="15"/>
        </w:numPr>
        <w:ind w:left="284" w:hanging="284"/>
        <w:rPr>
          <w:b/>
        </w:rPr>
      </w:pPr>
      <w:r w:rsidRPr="00642E50">
        <w:rPr>
          <w:b/>
        </w:rPr>
        <w:t xml:space="preserve">Termin wpłaty wadium upływa w dniu 26 marca 2025 r. włącznie (środa). </w:t>
      </w:r>
    </w:p>
    <w:p w14:paraId="14E744D2" w14:textId="77777777" w:rsidR="00642E50" w:rsidRPr="00642E50" w:rsidRDefault="00642E50" w:rsidP="000573AC">
      <w:pPr>
        <w:numPr>
          <w:ilvl w:val="0"/>
          <w:numId w:val="15"/>
        </w:numPr>
        <w:ind w:left="284" w:hanging="284"/>
      </w:pPr>
      <w:r w:rsidRPr="00642E50">
        <w:t>Za dzień wniesienia wadium uważa się datę wpływu środków pieniężnych na konto Urzędu Miejskiego w Kcyni.</w:t>
      </w:r>
    </w:p>
    <w:p w14:paraId="0747D654" w14:textId="77777777" w:rsidR="00642E50" w:rsidRPr="00642E50" w:rsidRDefault="00642E50" w:rsidP="000573AC">
      <w:pPr>
        <w:numPr>
          <w:ilvl w:val="0"/>
          <w:numId w:val="15"/>
        </w:numPr>
        <w:ind w:left="284" w:hanging="284"/>
      </w:pPr>
      <w:r w:rsidRPr="00642E50"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69F6042B" w14:textId="77777777" w:rsidR="00642E50" w:rsidRPr="00642E50" w:rsidRDefault="00642E50" w:rsidP="000573AC">
      <w:pPr>
        <w:jc w:val="center"/>
      </w:pPr>
    </w:p>
    <w:p w14:paraId="1E0AD38B" w14:textId="77777777" w:rsidR="00642E50" w:rsidRPr="00642E50" w:rsidRDefault="00642E50" w:rsidP="000573AC">
      <w:pPr>
        <w:jc w:val="center"/>
        <w:rPr>
          <w:b/>
        </w:rPr>
      </w:pPr>
      <w:r w:rsidRPr="00642E50">
        <w:rPr>
          <w:b/>
        </w:rPr>
        <w:t>§ 6.</w:t>
      </w:r>
    </w:p>
    <w:p w14:paraId="206240E2" w14:textId="77777777" w:rsidR="00642E50" w:rsidRPr="00642E50" w:rsidRDefault="00642E50" w:rsidP="000573AC">
      <w:pPr>
        <w:jc w:val="center"/>
        <w:rPr>
          <w:b/>
          <w:u w:val="double"/>
        </w:rPr>
      </w:pPr>
      <w:r w:rsidRPr="00642E50">
        <w:rPr>
          <w:b/>
          <w:u w:val="double"/>
        </w:rPr>
        <w:t>OBOWIĄZKI UCZESTNIKA W DNIU PRZETARGU</w:t>
      </w:r>
    </w:p>
    <w:p w14:paraId="1C1D1F40" w14:textId="77777777" w:rsidR="00642E50" w:rsidRPr="00642E50" w:rsidRDefault="00642E50" w:rsidP="000573AC">
      <w:pPr>
        <w:numPr>
          <w:ilvl w:val="0"/>
          <w:numId w:val="16"/>
        </w:numPr>
        <w:ind w:left="284" w:hanging="284"/>
      </w:pPr>
      <w:r w:rsidRPr="00642E50">
        <w:t>Uczestnikami przetargu mogą być osoby fizyczne i osoby prawne, a także inne podmioty posiadające zdolność do czynności prawnych.</w:t>
      </w:r>
    </w:p>
    <w:p w14:paraId="24448EED" w14:textId="4A1A39DA" w:rsidR="00642E50" w:rsidRPr="00642E50" w:rsidRDefault="00642E50" w:rsidP="000573AC">
      <w:pPr>
        <w:numPr>
          <w:ilvl w:val="0"/>
          <w:numId w:val="16"/>
        </w:numPr>
        <w:ind w:left="284" w:hanging="284"/>
      </w:pPr>
      <w:r w:rsidRPr="00642E50">
        <w:t xml:space="preserve">Warunkiem uczestniczenia w przetargu jest wniesienie wadium w wymaganym terminie i wysokości, </w:t>
      </w:r>
      <w:r w:rsidR="000573AC">
        <w:br/>
      </w:r>
      <w:r w:rsidRPr="00642E50">
        <w:t>o czym mowa w § 5 niniejszego ogłoszenia. W dniu przetargu należy okazać się dowodem tożsamości przez uczestnika przetargu oraz dowodem wpłaty wadium.</w:t>
      </w:r>
    </w:p>
    <w:p w14:paraId="752BE82C" w14:textId="77777777" w:rsidR="00642E50" w:rsidRPr="00642E50" w:rsidRDefault="00642E50" w:rsidP="000573AC">
      <w:pPr>
        <w:numPr>
          <w:ilvl w:val="0"/>
          <w:numId w:val="16"/>
        </w:numPr>
        <w:ind w:left="284" w:hanging="284"/>
      </w:pPr>
      <w:r w:rsidRPr="00642E50">
        <w:t>Warunki uczestniczenia w przetargu w przypadku:</w:t>
      </w:r>
    </w:p>
    <w:p w14:paraId="3076C42A" w14:textId="77777777" w:rsidR="00642E50" w:rsidRPr="00642E50" w:rsidRDefault="00642E50" w:rsidP="000573AC">
      <w:pPr>
        <w:numPr>
          <w:ilvl w:val="0"/>
          <w:numId w:val="17"/>
        </w:numPr>
      </w:pPr>
      <w:r w:rsidRPr="00642E50">
        <w:rPr>
          <w:b/>
          <w:bCs/>
        </w:rPr>
        <w:t>Osoby fizyczne prowadzące działalność gospodarczą</w:t>
      </w:r>
      <w:r w:rsidRPr="00642E50">
        <w:t xml:space="preserve"> – zaświadczenie o przedsiębiorcach bez osobowości prawnej wpisanych do Centralnej Ewidencji i Informacji o Działalności Gospodarczej, organizator uzyska we własnym zakresie.</w:t>
      </w:r>
    </w:p>
    <w:p w14:paraId="5750538D" w14:textId="6B2A3742" w:rsidR="00642E50" w:rsidRPr="00642E50" w:rsidRDefault="00642E50" w:rsidP="000573AC">
      <w:pPr>
        <w:numPr>
          <w:ilvl w:val="0"/>
          <w:numId w:val="17"/>
        </w:numPr>
      </w:pPr>
      <w:r w:rsidRPr="00642E50">
        <w:rPr>
          <w:b/>
          <w:bCs/>
        </w:rPr>
        <w:t>Podmioty inne niż osoby fizyczne</w:t>
      </w:r>
      <w:r w:rsidRPr="00642E50">
        <w:t xml:space="preserve"> – konieczne jest przedłożenie aktualnego oryginału dokumentu, </w:t>
      </w:r>
      <w:r w:rsidR="000573AC">
        <w:br/>
      </w:r>
      <w:r w:rsidRPr="00642E50"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3FA22F53" w14:textId="4D96E1BA" w:rsidR="00642E50" w:rsidRPr="00642E50" w:rsidRDefault="00642E50" w:rsidP="000573AC">
      <w:pPr>
        <w:numPr>
          <w:ilvl w:val="0"/>
          <w:numId w:val="17"/>
        </w:numPr>
      </w:pPr>
      <w:r w:rsidRPr="00642E50">
        <w:rPr>
          <w:b/>
          <w:bCs/>
        </w:rPr>
        <w:t xml:space="preserve">Małżonkowie </w:t>
      </w:r>
      <w:r w:rsidRPr="00642E50">
        <w:t xml:space="preserve">– do dokonywania czynności przetargowych konieczna jest obecność obojga małżonków lub jednego z nich ze stosownym pełnomocnictwem drugiego małżonka, zawierającym zgodę na uczestnictwo w przetargu w celu odpłatnego nabycia nieruchomości z majątku wspólnego (druk dostępny w Urzędzie Miejskim w Kcyni w Referacie Rolnictwa, Ochrony Środowiska i Gospodarki Nieruchomościami, ul. Dworcowa 8, 89-240 Kcynia, pokój 4). W przypadku nabywania nieruchomości przez jednego małżonka do dokonania czynności przetargowych konieczne będzie złożenie przed komisją przetargową oświadczenia do protokołu stwierdzającego, iż nabycie nieruchomości nastąpi </w:t>
      </w:r>
      <w:r w:rsidR="000573AC">
        <w:br/>
      </w:r>
      <w:r w:rsidRPr="00642E50">
        <w:t>z majątku odrębnego (przy panującym ustroju wspólności majątkowej małżeńskiej) lub w przypadku rozdzielności majątkowej – oświadczenie do protokołu potwierdzające powyższe.</w:t>
      </w:r>
    </w:p>
    <w:p w14:paraId="4BFE5A98" w14:textId="77777777" w:rsidR="00642E50" w:rsidRPr="00642E50" w:rsidRDefault="00642E50" w:rsidP="000573AC">
      <w:pPr>
        <w:numPr>
          <w:ilvl w:val="0"/>
          <w:numId w:val="17"/>
        </w:numPr>
      </w:pPr>
      <w:r w:rsidRPr="00642E50">
        <w:rPr>
          <w:b/>
          <w:bCs/>
        </w:rPr>
        <w:t>Pełnomocnik</w:t>
      </w:r>
      <w:r w:rsidRPr="00642E50"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77E65215" w14:textId="77777777" w:rsidR="00642E50" w:rsidRPr="00642E50" w:rsidRDefault="00642E50" w:rsidP="000573AC">
      <w:pPr>
        <w:numPr>
          <w:ilvl w:val="0"/>
          <w:numId w:val="16"/>
        </w:numPr>
        <w:ind w:left="284" w:hanging="284"/>
      </w:pPr>
      <w:r w:rsidRPr="00642E50">
        <w:rPr>
          <w:b/>
          <w:bCs/>
        </w:rPr>
        <w:t>POSTĄPIENIA:</w:t>
      </w:r>
      <w:r w:rsidRPr="00642E50"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59E7D9CD" w14:textId="77777777" w:rsidR="00642E50" w:rsidRPr="00642E50" w:rsidRDefault="00642E50" w:rsidP="00642E50"/>
    <w:p w14:paraId="2E9B7626" w14:textId="7485C9C5" w:rsidR="00642E50" w:rsidRPr="00642E50" w:rsidRDefault="00602D4F" w:rsidP="000573AC">
      <w:pPr>
        <w:jc w:val="center"/>
        <w:rPr>
          <w:b/>
        </w:rPr>
      </w:pPr>
      <w:r>
        <w:rPr>
          <w:b/>
        </w:rPr>
        <w:br w:type="page"/>
      </w:r>
      <w:r w:rsidR="00642E50" w:rsidRPr="00642E50">
        <w:rPr>
          <w:b/>
        </w:rPr>
        <w:lastRenderedPageBreak/>
        <w:t>§ 7.</w:t>
      </w:r>
    </w:p>
    <w:p w14:paraId="1D106021" w14:textId="77777777" w:rsidR="00642E50" w:rsidRPr="00642E50" w:rsidRDefault="00642E50" w:rsidP="000573AC">
      <w:pPr>
        <w:jc w:val="center"/>
        <w:rPr>
          <w:b/>
          <w:bCs/>
          <w:u w:val="double"/>
        </w:rPr>
      </w:pPr>
      <w:r w:rsidRPr="00642E50">
        <w:rPr>
          <w:b/>
          <w:bCs/>
          <w:u w:val="double"/>
        </w:rPr>
        <w:t>POZOSTAŁE INFORMACJE DOTYCZĄCE PRZETARGU:</w:t>
      </w:r>
    </w:p>
    <w:p w14:paraId="1BE2C850" w14:textId="77777777" w:rsidR="00642E50" w:rsidRPr="00642E50" w:rsidRDefault="00642E50" w:rsidP="000573AC">
      <w:pPr>
        <w:numPr>
          <w:ilvl w:val="0"/>
          <w:numId w:val="18"/>
        </w:numPr>
        <w:ind w:left="284" w:hanging="284"/>
      </w:pPr>
      <w:r w:rsidRPr="00642E50"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662B6A12" w14:textId="77777777" w:rsidR="00642E50" w:rsidRPr="00642E50" w:rsidRDefault="00642E50" w:rsidP="000573AC">
      <w:pPr>
        <w:numPr>
          <w:ilvl w:val="0"/>
          <w:numId w:val="18"/>
        </w:numPr>
        <w:ind w:left="284" w:hanging="284"/>
        <w:rPr>
          <w:b/>
          <w:bCs/>
        </w:rPr>
      </w:pPr>
      <w:r w:rsidRPr="00642E50">
        <w:rPr>
          <w:b/>
          <w:bCs/>
        </w:rPr>
        <w:t xml:space="preserve">STAN NIERUCHOMOŚCI GRUNTOWEJ: </w:t>
      </w:r>
      <w:r w:rsidRPr="00642E50">
        <w:t xml:space="preserve">Nabywca przejmuje nieruchomość w stanie istniejącym. Nieruchomość sprzedawana jest na podstawie danych z ewidencji gruntów i wszelkie obmiary oraz ewentualne rozgraniczenie nieruchomości może przeprowadzić nabywca na własny koszt. </w:t>
      </w:r>
    </w:p>
    <w:p w14:paraId="2A91198B" w14:textId="77777777" w:rsidR="00642E50" w:rsidRPr="00642E50" w:rsidRDefault="00642E50" w:rsidP="000573AC">
      <w:pPr>
        <w:numPr>
          <w:ilvl w:val="0"/>
          <w:numId w:val="18"/>
        </w:numPr>
        <w:ind w:left="284" w:hanging="284"/>
        <w:rPr>
          <w:bCs/>
        </w:rPr>
      </w:pPr>
      <w:r w:rsidRPr="00642E50">
        <w:rPr>
          <w:b/>
        </w:rPr>
        <w:t>ZAPŁATA NALEŻNOŚCI:</w:t>
      </w:r>
      <w:r w:rsidRPr="00642E50">
        <w:rPr>
          <w:bCs/>
        </w:rPr>
        <w:t xml:space="preserve"> 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1B8DBDA5" w14:textId="77777777" w:rsidR="00642E50" w:rsidRPr="00642E50" w:rsidRDefault="00642E50" w:rsidP="000573AC">
      <w:pPr>
        <w:numPr>
          <w:ilvl w:val="0"/>
          <w:numId w:val="18"/>
        </w:numPr>
        <w:ind w:left="284" w:hanging="284"/>
      </w:pPr>
      <w:r w:rsidRPr="00642E50">
        <w:rPr>
          <w:b/>
          <w:bCs/>
        </w:rPr>
        <w:t>KOSZTY NOTARIALNE I SĄDOWE</w:t>
      </w:r>
      <w:r w:rsidRPr="00642E50">
        <w:t>: Nabywca ponosi zarówno koszty związane z nabyciem praw do nieruchomości tj. koszty notarialne oraz koszty związane z ujawnieniem tych praw w księdze wieczystej, tj. koszty sądowe.</w:t>
      </w:r>
    </w:p>
    <w:p w14:paraId="27B115BF" w14:textId="77777777" w:rsidR="00642E50" w:rsidRPr="00642E50" w:rsidRDefault="00642E50" w:rsidP="000573AC">
      <w:pPr>
        <w:numPr>
          <w:ilvl w:val="0"/>
          <w:numId w:val="18"/>
        </w:numPr>
        <w:ind w:left="284" w:hanging="284"/>
        <w:rPr>
          <w:bCs/>
        </w:rPr>
      </w:pPr>
      <w:r w:rsidRPr="00642E50">
        <w:rPr>
          <w:b/>
          <w:bCs/>
        </w:rPr>
        <w:t>TERMIN ZAGOSPODAROWANIA NIERUCHOMOŚCI:</w:t>
      </w:r>
      <w:r w:rsidRPr="00642E50">
        <w:t xml:space="preserve"> Po podpisaniu umowy przeniesienia prawa własności przedmiotowej nieruchomości lokalowej.</w:t>
      </w:r>
    </w:p>
    <w:p w14:paraId="4F9BF9B5" w14:textId="77777777" w:rsidR="00642E50" w:rsidRPr="00642E50" w:rsidRDefault="00642E50" w:rsidP="000573AC">
      <w:pPr>
        <w:numPr>
          <w:ilvl w:val="0"/>
          <w:numId w:val="18"/>
        </w:numPr>
        <w:ind w:left="284" w:hanging="284"/>
        <w:rPr>
          <w:bCs/>
        </w:rPr>
      </w:pPr>
      <w:r w:rsidRPr="00642E50">
        <w:rPr>
          <w:b/>
        </w:rPr>
        <w:t xml:space="preserve">SKUTKI UCHYLENIA SIĘ OD ZAWARCIA UMOWY SPRZEDAŻY NIERUCHOMOŚCI:  </w:t>
      </w:r>
      <w:r w:rsidRPr="00642E50"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040356ED" w14:textId="77777777" w:rsidR="000573AC" w:rsidRDefault="000573AC" w:rsidP="00642E50">
      <w:pPr>
        <w:rPr>
          <w:b/>
        </w:rPr>
      </w:pPr>
    </w:p>
    <w:p w14:paraId="2DC76CDF" w14:textId="1CC9C7D1" w:rsidR="00642E50" w:rsidRPr="00642E50" w:rsidRDefault="00642E50" w:rsidP="000573AC">
      <w:pPr>
        <w:jc w:val="center"/>
        <w:rPr>
          <w:b/>
        </w:rPr>
      </w:pPr>
      <w:r w:rsidRPr="00642E50">
        <w:rPr>
          <w:b/>
        </w:rPr>
        <w:t>§ 8.</w:t>
      </w:r>
    </w:p>
    <w:p w14:paraId="56A871DD" w14:textId="77777777" w:rsidR="00642E50" w:rsidRPr="00642E50" w:rsidRDefault="00642E50" w:rsidP="000573AC">
      <w:pPr>
        <w:jc w:val="center"/>
        <w:rPr>
          <w:b/>
          <w:bCs/>
          <w:u w:val="double"/>
        </w:rPr>
      </w:pPr>
      <w:r w:rsidRPr="00642E50">
        <w:rPr>
          <w:b/>
          <w:bCs/>
          <w:u w:val="double"/>
        </w:rPr>
        <w:t>ZASTRZEŻENIA</w:t>
      </w:r>
    </w:p>
    <w:p w14:paraId="04E5EFE9" w14:textId="77777777" w:rsidR="00642E50" w:rsidRPr="00642E50" w:rsidRDefault="00642E50" w:rsidP="00642E50">
      <w:pPr>
        <w:rPr>
          <w:bCs/>
        </w:rPr>
      </w:pPr>
      <w:r w:rsidRPr="00642E50">
        <w:rPr>
          <w:bCs/>
        </w:rPr>
        <w:t>Burmistrz Kcyni zastrzega sobie prawo do odwołania przetargu, o przyczynie jego odwołania poinformuje zainteresowanych zgodnie z obowiązującymi przepisami prawa.</w:t>
      </w:r>
    </w:p>
    <w:p w14:paraId="0431674F" w14:textId="77777777" w:rsidR="00642E50" w:rsidRPr="00642E50" w:rsidRDefault="00642E50" w:rsidP="00642E50">
      <w:pPr>
        <w:rPr>
          <w:b/>
        </w:rPr>
      </w:pPr>
    </w:p>
    <w:p w14:paraId="7654F4DF" w14:textId="77777777" w:rsidR="00642E50" w:rsidRPr="00642E50" w:rsidRDefault="00642E50" w:rsidP="000573AC">
      <w:pPr>
        <w:jc w:val="center"/>
        <w:rPr>
          <w:b/>
        </w:rPr>
      </w:pPr>
      <w:r w:rsidRPr="00642E50">
        <w:rPr>
          <w:b/>
        </w:rPr>
        <w:t>§ 9.</w:t>
      </w:r>
    </w:p>
    <w:p w14:paraId="3443118A" w14:textId="77777777" w:rsidR="00642E50" w:rsidRPr="00642E50" w:rsidRDefault="00642E50" w:rsidP="000573AC">
      <w:pPr>
        <w:jc w:val="center"/>
        <w:rPr>
          <w:b/>
          <w:bCs/>
          <w:u w:val="double"/>
        </w:rPr>
      </w:pPr>
      <w:r w:rsidRPr="00642E50">
        <w:rPr>
          <w:b/>
          <w:bCs/>
          <w:u w:val="double"/>
        </w:rPr>
        <w:t>INFORMACJA W SPRAWIE OGŁOSZENIA O PRZETARGU</w:t>
      </w:r>
    </w:p>
    <w:p w14:paraId="284CAC69" w14:textId="77777777" w:rsidR="00642E50" w:rsidRPr="00642E50" w:rsidRDefault="00642E50" w:rsidP="000573AC">
      <w:pPr>
        <w:numPr>
          <w:ilvl w:val="0"/>
          <w:numId w:val="19"/>
        </w:numPr>
        <w:ind w:left="284" w:hanging="284"/>
        <w:rPr>
          <w:bCs/>
        </w:rPr>
      </w:pPr>
      <w:r w:rsidRPr="00642E50">
        <w:rPr>
          <w:bCs/>
        </w:rPr>
        <w:t>Termin złożenia wniosków przez osoby, którym przysługiwało pierwszeństwo w nabyciu nieruchomości na podstawie art. 34 ust. 1 pkt 1 i 2 ustawy z dnia 21 sierpnia 1997 r. o gospodarce nieruchomościami (Dz. U.</w:t>
      </w:r>
      <w:r w:rsidRPr="00642E50">
        <w:rPr>
          <w:bCs/>
        </w:rPr>
        <w:br/>
        <w:t xml:space="preserve"> z 2024 r. poz. 1145 ze zm.) upłynął w dniu 30 sierpnia 2024 r.</w:t>
      </w:r>
    </w:p>
    <w:p w14:paraId="207F09BE" w14:textId="77777777" w:rsidR="00642E50" w:rsidRPr="00642E50" w:rsidRDefault="00642E50" w:rsidP="000573AC">
      <w:pPr>
        <w:numPr>
          <w:ilvl w:val="0"/>
          <w:numId w:val="19"/>
        </w:numPr>
        <w:ind w:left="284" w:hanging="284"/>
        <w:rPr>
          <w:bCs/>
        </w:rPr>
      </w:pPr>
      <w:r w:rsidRPr="00642E50">
        <w:rPr>
          <w:bCs/>
        </w:rPr>
        <w:t xml:space="preserve">Ogłoszenie o przetargu wywieszono na tablicy ogłoszeń Urzędu Miejskiego w Kcyni, ponadto informację </w:t>
      </w:r>
      <w:r w:rsidRPr="00642E50">
        <w:rPr>
          <w:bCs/>
        </w:rPr>
        <w:br/>
        <w:t xml:space="preserve">o wywieszeniu tego ogłoszenia podaje się do publicznej wiadomości w prasie lokalnej, na stronie internetowej Gminy Kcynia, w Biuletynie Informacji Publicznej Urzędu Miejskiego w Kcyni pod adresem </w:t>
      </w:r>
      <w:hyperlink r:id="rId21" w:history="1">
        <w:r w:rsidRPr="00642E50">
          <w:rPr>
            <w:rStyle w:val="Hipercze"/>
          </w:rPr>
          <w:t>https://mst-kcynia.rbip.mojregion.info/222/62/przetargi.html</w:t>
        </w:r>
      </w:hyperlink>
      <w:r w:rsidRPr="00642E50">
        <w:t xml:space="preserve"> </w:t>
      </w:r>
      <w:r w:rsidRPr="00642E50">
        <w:rPr>
          <w:b/>
        </w:rPr>
        <w:t xml:space="preserve">w zakładce Menu przedmiotowe - Majątek Gminy – Przetargi </w:t>
      </w:r>
      <w:r w:rsidRPr="00642E50">
        <w:rPr>
          <w:bCs/>
        </w:rPr>
        <w:t>oraz w sposób zwyczajowo przyjęty na tablicy ogłoszeń sołectwa Karmelita.</w:t>
      </w:r>
    </w:p>
    <w:p w14:paraId="44A59072" w14:textId="77777777" w:rsidR="00642E50" w:rsidRPr="00642E50" w:rsidRDefault="00642E50" w:rsidP="000573AC">
      <w:pPr>
        <w:numPr>
          <w:ilvl w:val="0"/>
          <w:numId w:val="19"/>
        </w:numPr>
        <w:ind w:left="284" w:hanging="284"/>
        <w:rPr>
          <w:bCs/>
        </w:rPr>
      </w:pPr>
      <w:r w:rsidRPr="00642E50">
        <w:rPr>
          <w:bCs/>
        </w:rPr>
        <w:t>Dodatkowych informacji można uzyskać w Referacie Rolnictwa, Ochrony Środowiska i Gospodarki Nieruchomościami w Urzędzie Miejskim w Kcyni, przy ul. Dworcowej 8, 89-240 Kcynia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642E50" w:rsidRPr="00642E50" w14:paraId="4273876D" w14:textId="77777777" w:rsidTr="00F3499A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337C3" w14:textId="77777777" w:rsidR="00642E50" w:rsidRPr="00642E50" w:rsidRDefault="00642E50" w:rsidP="00642E50"/>
          <w:p w14:paraId="769EFF37" w14:textId="77777777" w:rsidR="00642E50" w:rsidRPr="00642E50" w:rsidRDefault="00642E50" w:rsidP="00642E50"/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1D6D8" w14:textId="77777777" w:rsidR="00642E50" w:rsidRPr="00642E50" w:rsidRDefault="00642E50" w:rsidP="00642E50">
            <w:pPr>
              <w:rPr>
                <w:b/>
                <w:bCs/>
              </w:rPr>
            </w:pPr>
          </w:p>
          <w:p w14:paraId="5D8BEBAB" w14:textId="77777777" w:rsidR="00642E50" w:rsidRPr="00642E50" w:rsidRDefault="00642E50" w:rsidP="000573AC">
            <w:pPr>
              <w:jc w:val="center"/>
            </w:pPr>
            <w:r w:rsidRPr="00642E50">
              <w:rPr>
                <w:b/>
                <w:bCs/>
              </w:rPr>
              <w:t>BURMISTRZ KCYNI</w:t>
            </w:r>
            <w:r w:rsidRPr="00642E50">
              <w:br/>
            </w:r>
            <w:r w:rsidRPr="00642E50">
              <w:rPr>
                <w:bCs/>
              </w:rPr>
              <w:t>/-/ Mateusz Stachowiak</w:t>
            </w:r>
          </w:p>
          <w:p w14:paraId="5BDCD8BC" w14:textId="77777777" w:rsidR="00642E50" w:rsidRPr="00642E50" w:rsidRDefault="00642E50" w:rsidP="00642E50">
            <w:pPr>
              <w:rPr>
                <w:bCs/>
              </w:rPr>
            </w:pPr>
          </w:p>
        </w:tc>
      </w:tr>
    </w:tbl>
    <w:p w14:paraId="7BDAB7CB" w14:textId="6B8AC171" w:rsidR="00642E50" w:rsidRPr="00642E50" w:rsidRDefault="00642E50" w:rsidP="00642E50">
      <w:pPr>
        <w:rPr>
          <w:sz w:val="20"/>
          <w:szCs w:val="22"/>
        </w:rPr>
      </w:pPr>
      <w:r w:rsidRPr="00642E50">
        <w:rPr>
          <w:sz w:val="20"/>
          <w:szCs w:val="22"/>
        </w:rPr>
        <w:t>Ogłoszenie o przetargu wywieszono na tablicy ogłoszeń na okres co najmniej 30 dni, tj. od dnia 1</w:t>
      </w:r>
      <w:r w:rsidR="00BE7CF0">
        <w:rPr>
          <w:sz w:val="20"/>
          <w:szCs w:val="22"/>
        </w:rPr>
        <w:t>7</w:t>
      </w:r>
      <w:r w:rsidRPr="00642E50">
        <w:rPr>
          <w:sz w:val="20"/>
          <w:szCs w:val="22"/>
        </w:rPr>
        <w:t xml:space="preserve">.02.2025 r. do dnia 02.04.2025 r. </w:t>
      </w:r>
    </w:p>
    <w:tbl>
      <w:tblPr>
        <w:tblStyle w:val="Tabela-Siatka"/>
        <w:tblpPr w:leftFromText="141" w:rightFromText="141" w:vertAnchor="text" w:horzAnchor="page" w:tblpX="1764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642E50" w:rsidRPr="00642E50" w14:paraId="09D2DCD2" w14:textId="77777777" w:rsidTr="00F3499A">
        <w:tc>
          <w:tcPr>
            <w:tcW w:w="2416" w:type="dxa"/>
          </w:tcPr>
          <w:p w14:paraId="2C26B007" w14:textId="77777777" w:rsidR="00642E50" w:rsidRPr="00642E50" w:rsidRDefault="00642E50" w:rsidP="00642E50">
            <w:pPr>
              <w:ind w:left="0" w:firstLine="0"/>
              <w:rPr>
                <w:lang w:bidi="pl-PL"/>
              </w:rPr>
            </w:pPr>
          </w:p>
          <w:p w14:paraId="633BD7CE" w14:textId="77777777" w:rsidR="00642E50" w:rsidRPr="00642E50" w:rsidRDefault="00642E50" w:rsidP="00642E50">
            <w:pPr>
              <w:ind w:left="0" w:firstLine="0"/>
              <w:rPr>
                <w:lang w:bidi="pl-PL"/>
              </w:rPr>
            </w:pPr>
            <w:r w:rsidRPr="00642E50">
              <w:rPr>
                <w:lang w:bidi="pl-PL"/>
              </w:rPr>
              <w:t>…………………………</w:t>
            </w:r>
          </w:p>
        </w:tc>
      </w:tr>
      <w:tr w:rsidR="00642E50" w:rsidRPr="00642E50" w14:paraId="0F44EF5F" w14:textId="77777777" w:rsidTr="00F3499A">
        <w:tc>
          <w:tcPr>
            <w:tcW w:w="2416" w:type="dxa"/>
          </w:tcPr>
          <w:p w14:paraId="796E15BD" w14:textId="77777777" w:rsidR="00642E50" w:rsidRPr="00642E50" w:rsidRDefault="00642E50" w:rsidP="000573AC">
            <w:pPr>
              <w:ind w:left="0" w:firstLine="0"/>
              <w:jc w:val="center"/>
              <w:rPr>
                <w:sz w:val="20"/>
                <w:szCs w:val="22"/>
                <w:lang w:bidi="pl-PL"/>
              </w:rPr>
            </w:pPr>
            <w:r w:rsidRPr="00642E50">
              <w:rPr>
                <w:sz w:val="18"/>
                <w:szCs w:val="20"/>
                <w:lang w:bidi="pl-PL"/>
              </w:rPr>
              <w:t>(podpis)</w:t>
            </w:r>
          </w:p>
        </w:tc>
      </w:tr>
    </w:tbl>
    <w:p w14:paraId="6D0CA28A" w14:textId="77777777" w:rsidR="00642E50" w:rsidRPr="00642E50" w:rsidRDefault="00642E50" w:rsidP="00642E50">
      <w:pPr>
        <w:rPr>
          <w:sz w:val="20"/>
          <w:szCs w:val="22"/>
        </w:rPr>
      </w:pPr>
    </w:p>
    <w:p w14:paraId="18C47A2D" w14:textId="77777777" w:rsidR="00642E50" w:rsidRPr="00642E50" w:rsidRDefault="00642E50" w:rsidP="00642E50">
      <w:pPr>
        <w:rPr>
          <w:sz w:val="20"/>
          <w:szCs w:val="22"/>
        </w:rPr>
      </w:pPr>
    </w:p>
    <w:p w14:paraId="448FD582" w14:textId="77777777" w:rsidR="00642E50" w:rsidRPr="00642E50" w:rsidRDefault="00642E50" w:rsidP="00642E50">
      <w:pPr>
        <w:rPr>
          <w:sz w:val="20"/>
          <w:szCs w:val="22"/>
        </w:rPr>
      </w:pPr>
    </w:p>
    <w:p w14:paraId="3D26DB23" w14:textId="5CFEA8CD" w:rsidR="00617BDE" w:rsidRPr="000573AC" w:rsidRDefault="00617BDE" w:rsidP="00617BDE">
      <w:pPr>
        <w:rPr>
          <w:sz w:val="20"/>
          <w:szCs w:val="22"/>
        </w:rPr>
      </w:pPr>
    </w:p>
    <w:sectPr w:rsidR="00617BDE" w:rsidRPr="000573AC">
      <w:endnotePr>
        <w:numFmt w:val="decimal"/>
      </w:endnotePr>
      <w:pgSz w:w="11906" w:h="16838"/>
      <w:pgMar w:top="992" w:right="1020" w:bottom="992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17F00" w14:textId="77777777" w:rsidR="00652484" w:rsidRDefault="00652484">
      <w:r>
        <w:separator/>
      </w:r>
    </w:p>
  </w:endnote>
  <w:endnote w:type="continuationSeparator" w:id="0">
    <w:p w14:paraId="64AAD0DC" w14:textId="77777777" w:rsidR="00652484" w:rsidRDefault="0065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30024" w14:textId="77777777" w:rsidR="00652484" w:rsidRDefault="00652484">
      <w:r>
        <w:separator/>
      </w:r>
    </w:p>
  </w:footnote>
  <w:footnote w:type="continuationSeparator" w:id="0">
    <w:p w14:paraId="35019744" w14:textId="77777777" w:rsidR="00652484" w:rsidRDefault="00652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4ACF"/>
    <w:multiLevelType w:val="hybridMultilevel"/>
    <w:tmpl w:val="72DE19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01B24C82"/>
    <w:lvl w:ilvl="0" w:tplc="6C7066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0CB6"/>
    <w:multiLevelType w:val="hybridMultilevel"/>
    <w:tmpl w:val="61C8C54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77F7A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8" w15:restartNumberingAfterBreak="0">
    <w:nsid w:val="2A6C37B8"/>
    <w:multiLevelType w:val="hybridMultilevel"/>
    <w:tmpl w:val="27DEFC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65345"/>
    <w:multiLevelType w:val="hybridMultilevel"/>
    <w:tmpl w:val="B5145A20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CC15887"/>
    <w:multiLevelType w:val="hybridMultilevel"/>
    <w:tmpl w:val="773EFE48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F7EB8"/>
    <w:multiLevelType w:val="hybridMultilevel"/>
    <w:tmpl w:val="1BFE4EC8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77A15"/>
    <w:multiLevelType w:val="hybridMultilevel"/>
    <w:tmpl w:val="CE205CF0"/>
    <w:lvl w:ilvl="0" w:tplc="CBB09A0C">
      <w:start w:val="1"/>
      <w:numFmt w:val="decimal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60B37127"/>
    <w:multiLevelType w:val="hybridMultilevel"/>
    <w:tmpl w:val="27DEFC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26147B"/>
    <w:multiLevelType w:val="hybridMultilevel"/>
    <w:tmpl w:val="941A2B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B5585C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CC46E6"/>
    <w:multiLevelType w:val="hybridMultilevel"/>
    <w:tmpl w:val="941A2BE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3"/>
  </w:num>
  <w:num w:numId="2" w16cid:durableId="819619604">
    <w:abstractNumId w:val="1"/>
  </w:num>
  <w:num w:numId="3" w16cid:durableId="1828594424">
    <w:abstractNumId w:val="13"/>
  </w:num>
  <w:num w:numId="4" w16cid:durableId="1835104053">
    <w:abstractNumId w:val="18"/>
  </w:num>
  <w:num w:numId="5" w16cid:durableId="1855803908">
    <w:abstractNumId w:val="10"/>
  </w:num>
  <w:num w:numId="6" w16cid:durableId="1789547077">
    <w:abstractNumId w:val="5"/>
  </w:num>
  <w:num w:numId="7" w16cid:durableId="1753891157">
    <w:abstractNumId w:val="7"/>
  </w:num>
  <w:num w:numId="8" w16cid:durableId="1618947245">
    <w:abstractNumId w:val="11"/>
  </w:num>
  <w:num w:numId="9" w16cid:durableId="1723752303">
    <w:abstractNumId w:val="4"/>
  </w:num>
  <w:num w:numId="10" w16cid:durableId="368606849">
    <w:abstractNumId w:val="14"/>
  </w:num>
  <w:num w:numId="11" w16cid:durableId="502746455">
    <w:abstractNumId w:val="0"/>
  </w:num>
  <w:num w:numId="12" w16cid:durableId="1046177002">
    <w:abstractNumId w:val="15"/>
  </w:num>
  <w:num w:numId="13" w16cid:durableId="196626023">
    <w:abstractNumId w:val="8"/>
  </w:num>
  <w:num w:numId="14" w16cid:durableId="1782414651">
    <w:abstractNumId w:val="16"/>
  </w:num>
  <w:num w:numId="15" w16cid:durableId="1045326310">
    <w:abstractNumId w:val="6"/>
  </w:num>
  <w:num w:numId="16" w16cid:durableId="1380788302">
    <w:abstractNumId w:val="2"/>
  </w:num>
  <w:num w:numId="17" w16cid:durableId="1147823293">
    <w:abstractNumId w:val="9"/>
  </w:num>
  <w:num w:numId="18" w16cid:durableId="504326228">
    <w:abstractNumId w:val="12"/>
  </w:num>
  <w:num w:numId="19" w16cid:durableId="4630391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73AC"/>
    <w:rsid w:val="00306633"/>
    <w:rsid w:val="00543E5B"/>
    <w:rsid w:val="005B5B9B"/>
    <w:rsid w:val="00602D4F"/>
    <w:rsid w:val="00605629"/>
    <w:rsid w:val="00617BDE"/>
    <w:rsid w:val="00642E50"/>
    <w:rsid w:val="00652484"/>
    <w:rsid w:val="006D4FC6"/>
    <w:rsid w:val="00755039"/>
    <w:rsid w:val="00A77B3E"/>
    <w:rsid w:val="00AE2E12"/>
    <w:rsid w:val="00BE7CF0"/>
    <w:rsid w:val="00C95FB2"/>
    <w:rsid w:val="00CA2A55"/>
    <w:rsid w:val="00E07E08"/>
    <w:rsid w:val="00E27FBD"/>
    <w:rsid w:val="00E655F8"/>
    <w:rsid w:val="00F91EB4"/>
    <w:rsid w:val="00F9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  <o:rules v:ext="edit">
        <o:r id="V:Rule1" type="callout" idref="#AutoShape 100"/>
        <o:r id="V:Rule2" type="callout" idref="#_x0000_s1032"/>
      </o:rules>
    </o:shapelayout>
  </w:shapeDefaults>
  <w:decimalSymbol w:val=","/>
  <w:listSeparator w:val=";"/>
  <w14:docId w14:val="63EB4A40"/>
  <w15:docId w15:val="{29138F0D-F8D0-4261-BA44-15B536AD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17B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17BDE"/>
    <w:rPr>
      <w:sz w:val="22"/>
      <w:szCs w:val="24"/>
    </w:rPr>
  </w:style>
  <w:style w:type="paragraph" w:styleId="Stopka">
    <w:name w:val="footer"/>
    <w:basedOn w:val="Normalny"/>
    <w:link w:val="StopkaZnak"/>
    <w:rsid w:val="00617B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17BDE"/>
    <w:rPr>
      <w:sz w:val="22"/>
      <w:szCs w:val="24"/>
    </w:rPr>
  </w:style>
  <w:style w:type="paragraph" w:styleId="Akapitzlist">
    <w:name w:val="List Paragraph"/>
    <w:basedOn w:val="Normalny"/>
    <w:uiPriority w:val="34"/>
    <w:qFormat/>
    <w:rsid w:val="00E27FBD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E27FB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E27FBD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rsid w:val="00E27FBD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27FBD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2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hyperlink" Target="https://mst-kcynia.rbip.mojregion.info/222/62/przetargi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mst-kcynia.arch.rbip.mojregion.info/miejscowy-plan-zagospodarowania-przestrzennego-terenow-polozonych-w-obrebie-karmelita-gmina-kcyni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mst-kcynia.rbip.mojregion.info/222/62/przetargi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st-kcynia.arch.rbip.mojregion.info/miejscowy-plan-zagospodarowania-przestrzennego-terenow-polozonych-w-obrebie-karmelita-gmina-kcyni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9</Pages>
  <Words>3522</Words>
  <Characters>21135</Characters>
  <Application>Microsoft Office Word</Application>
  <DocSecurity>0</DocSecurity>
  <Lines>176</Lines>
  <Paragraphs>49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23.2025 z dnia 10 lutego 2025 r.</vt:lpstr>
      <vt:lpstr/>
    </vt:vector>
  </TitlesOfParts>
  <Company>Burmistrz Kcyni</Company>
  <LinksUpToDate>false</LinksUpToDate>
  <CharactersWithSpaces>24608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23.2025 z dnia 10 lutego 2025 r.</dc:title>
  <dc:subject>w sprawie ogłoszenia i^przeprowadzenia drugiego publicznego przetargu ustnego nieograniczonego na zbycie nieruchomości lokalowej w^Kcyni przy ul. Młyńskiej 7.</dc:subject>
  <dc:creator>Aleksandra.Jurek</dc:creator>
  <cp:lastModifiedBy>Aleksandra Jurek</cp:lastModifiedBy>
  <cp:revision>9</cp:revision>
  <cp:lastPrinted>2025-02-17T12:08:00Z</cp:lastPrinted>
  <dcterms:created xsi:type="dcterms:W3CDTF">2025-02-10T10:56:00Z</dcterms:created>
  <dcterms:modified xsi:type="dcterms:W3CDTF">2025-02-18T08:48:00Z</dcterms:modified>
  <cp:category>Akt prawny</cp:category>
</cp:coreProperties>
</file>