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8C9B" w14:textId="77777777" w:rsidR="00A77B3E" w:rsidRDefault="00E02C8E" w:rsidP="00E02C8E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0BFF5C4" w14:textId="77777777" w:rsidR="00A77B3E" w:rsidRDefault="00A77B3E" w:rsidP="00E02C8E">
      <w:pPr>
        <w:ind w:left="5669"/>
        <w:jc w:val="right"/>
        <w:rPr>
          <w:b/>
          <w:i/>
          <w:sz w:val="20"/>
          <w:u w:val="thick"/>
        </w:rPr>
      </w:pPr>
    </w:p>
    <w:p w14:paraId="6F4449C6" w14:textId="77777777" w:rsidR="00A77B3E" w:rsidRDefault="00E02C8E" w:rsidP="00E02C8E">
      <w:pPr>
        <w:ind w:left="5669"/>
        <w:jc w:val="right"/>
        <w:rPr>
          <w:sz w:val="20"/>
        </w:rPr>
      </w:pPr>
      <w:r>
        <w:rPr>
          <w:sz w:val="20"/>
        </w:rPr>
        <w:t>ZAŁ. NR ...</w:t>
      </w:r>
    </w:p>
    <w:p w14:paraId="29CF2E83" w14:textId="77777777" w:rsidR="00A77B3E" w:rsidRDefault="00A77B3E">
      <w:pPr>
        <w:ind w:left="5669"/>
        <w:jc w:val="left"/>
        <w:rPr>
          <w:sz w:val="20"/>
        </w:rPr>
      </w:pPr>
    </w:p>
    <w:p w14:paraId="0C381B8E" w14:textId="77777777" w:rsidR="00A77B3E" w:rsidRDefault="00E02C8E">
      <w:pPr>
        <w:jc w:val="center"/>
        <w:rPr>
          <w:b/>
          <w:caps/>
        </w:rPr>
      </w:pPr>
      <w:r>
        <w:rPr>
          <w:b/>
          <w:caps/>
        </w:rPr>
        <w:t>Uchwała Nr .../.../2025</w:t>
      </w:r>
      <w:r>
        <w:rPr>
          <w:b/>
          <w:caps/>
        </w:rPr>
        <w:br/>
        <w:t>Rady Miejskiej w Kcyni</w:t>
      </w:r>
    </w:p>
    <w:p w14:paraId="5F85C065" w14:textId="77777777" w:rsidR="00A77B3E" w:rsidRDefault="00E02C8E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2932CA2B" w14:textId="77777777" w:rsidR="00A77B3E" w:rsidRDefault="00E02C8E">
      <w:pPr>
        <w:keepNext/>
        <w:spacing w:after="480"/>
        <w:jc w:val="center"/>
      </w:pPr>
      <w:r>
        <w:rPr>
          <w:b/>
        </w:rPr>
        <w:t>w sprawie wyrażenia zgody na zbycie nieruchomości gruntowej, stanowiącej własność Gminy Kcynia, położonej w obrębie geodezyjnym  Dobieszewo, gmina Kcynia.</w:t>
      </w:r>
    </w:p>
    <w:p w14:paraId="1C82A78B" w14:textId="77777777" w:rsidR="00A77B3E" w:rsidRDefault="00E02C8E">
      <w:pPr>
        <w:keepLines/>
        <w:spacing w:before="120" w:after="120"/>
        <w:ind w:firstLine="227"/>
      </w:pPr>
      <w:r>
        <w:t>Na podstawie art. 18 ust. 2 pkt 9 lit. a ustawy z dnia 8 marca 1990 r. o samorządzie gminnym (Dz. U. z 2024 r. poz. 1465 ze zm.) oraz art.13 ust. 1 i art. 37 ust. 1 ustawy z dnia 21 sierpnia 1997 r. o gospodarce nieruchomościami (Dz. U. z 2024 r. poz. 1145 ze zm.)</w:t>
      </w:r>
    </w:p>
    <w:p w14:paraId="5B6243C1" w14:textId="77777777" w:rsidR="00A77B3E" w:rsidRDefault="00E02C8E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63CE2F28" w14:textId="77777777" w:rsidR="00A77B3E" w:rsidRDefault="00E02C8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zabudowanej nieruchomości gruntowej oznaczonej ewidencyjnie numerem działki 98/4 o powierzchni 0,5771 ha położonej w obrębie geodezyjnym Dobieszewo, gmina Kcynia, zapisanej w księdze wieczystej KW Nr BY1U/00026938/7.</w:t>
      </w:r>
    </w:p>
    <w:p w14:paraId="77F40EE2" w14:textId="77777777" w:rsidR="00A77B3E" w:rsidRDefault="00E02C8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68EBEFE2" w14:textId="77777777" w:rsidR="00A77B3E" w:rsidRDefault="00E02C8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4631D" w14:paraId="72A8FDB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97528" w14:textId="6A7EFAE2" w:rsidR="0004631D" w:rsidRDefault="00E02C8E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0819C" w14:textId="246BAC1C" w:rsidR="0004631D" w:rsidRDefault="00E02C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 </w:t>
            </w:r>
            <w:r>
              <w:rPr>
                <w:color w:val="000000"/>
                <w:szCs w:val="22"/>
              </w:rPr>
              <w:br/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581AFAC0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E126F7E" w14:textId="77777777" w:rsidR="0004631D" w:rsidRDefault="0004631D">
      <w:pPr>
        <w:rPr>
          <w:szCs w:val="20"/>
        </w:rPr>
      </w:pPr>
    </w:p>
    <w:p w14:paraId="444C0326" w14:textId="77777777" w:rsidR="0004631D" w:rsidRDefault="00E02C8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321A27F" w14:textId="77777777" w:rsidR="0004631D" w:rsidRDefault="00E02C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18 ust. 2 pkt 9 lit. a ustawy z dnia 8 marca 1990 r. o samorządzie gminnym (Dz. U.</w:t>
      </w:r>
      <w:r>
        <w:rPr>
          <w:szCs w:val="20"/>
        </w:rPr>
        <w:br/>
        <w:t>z 2024 r. poz. 1465 ze zm.) do wyłącznej właściwości rady gminy należy m.in. podejmowanie uchwał</w:t>
      </w:r>
      <w:r>
        <w:rPr>
          <w:szCs w:val="20"/>
        </w:rPr>
        <w:br/>
        <w:t>w sprawach majątkowych gminy, przekraczających zakres zwykłego zarządu, dotyczących zasad nabywania, zbywania i obciążania nieruchomości oraz ich wydzierżawiania lub wynajmowania na czas oznaczony dłuższy niż 3 lata lub na czas nieoznaczony.</w:t>
      </w:r>
    </w:p>
    <w:p w14:paraId="2C63A5E0" w14:textId="623211F9" w:rsidR="0004631D" w:rsidRDefault="00E02C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uchwała obejmuje wyrażenie zgody na zbycie zabudowanej nieruchomości gruntowej, stanowiącej własność Gminy Kcynia, zapisanej w księdze wieczystej KW Nr BY1U/00026938/7, oznaczonej ewidencyjnie numerem działki 98/4 o powierzchni 0,5771 ha położonej w obrębie geodezyjnym Dobieszewo, gmina Kcynia:</w:t>
      </w:r>
    </w:p>
    <w:p w14:paraId="05DF3DA6" w14:textId="77777777" w:rsidR="0004631D" w:rsidRDefault="00E02C8E">
      <w:pPr>
        <w:spacing w:before="120" w:after="120"/>
        <w:ind w:left="283" w:firstLine="227"/>
        <w:jc w:val="center"/>
        <w:rPr>
          <w:szCs w:val="20"/>
        </w:rPr>
      </w:pPr>
      <w:r>
        <w:rPr>
          <w:noProof/>
        </w:rPr>
        <w:drawing>
          <wp:inline distT="0" distB="0" distL="0" distR="0" wp14:anchorId="7962ED7F" wp14:editId="633E2190">
            <wp:extent cx="1431925" cy="1513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</w:t>
      </w:r>
      <w:r>
        <w:rPr>
          <w:noProof/>
        </w:rPr>
        <w:drawing>
          <wp:inline distT="0" distB="0" distL="0" distR="0" wp14:anchorId="619A780A" wp14:editId="7DFBF298">
            <wp:extent cx="1612900" cy="1504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CB06A" w14:textId="77777777" w:rsidR="0004631D" w:rsidRDefault="00E02C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Nieruchomość gruntowa oznaczona ewidencyjnie numerem działki 98/4 o powierzchni 0,5771 ha położona jest we wsi Dobieszewo, w obrębie geodezyjnym Dobieszewo, tj. wieś zlokalizowana</w:t>
      </w:r>
      <w:r>
        <w:rPr>
          <w:szCs w:val="20"/>
        </w:rPr>
        <w:br/>
        <w:t>w zachodniej części Gminy Kcynia. W ewidencji gruntów i budynków przedmiotowa działka sklasyfikowana jest jako inne tereny zabudowane (Bi). Przedmiotowa nieruchomość zabudowana jest byłym budynkiem szkoły podstawowej wraz z zabudową towarzyszącą tj. budynkiem kotłowni, budynkiem na opał oraz wiatą. Bezpośrednie otoczenie nieruchomości stanowią tereny rolne oraz tereny zabudowy mieszkaniowo – zagrodowej o charakterze ekstensywnym. W niedalekim sąsiedztwie znajduje się las oraz osada Karłowo (miejsce urodzenia błogosławionej Marii Karłowskiej). Działka ta wyposażona jest w sieć wodociągową z własnym ujęciem wody, kanalizację sanitarną z osadnikiem bezodpływowym oraz sieć elektryczną. Przedmiotowa nieruchomość posiada bezpośredni dostęp do publicznej drogi gminnej Nr 090406C (droga o nawierzchni brukowej).</w:t>
      </w:r>
    </w:p>
    <w:p w14:paraId="7918CBAA" w14:textId="77777777" w:rsidR="0004631D" w:rsidRDefault="00E02C8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Zbycie przedmiotowej nieruchomości przysporzy Gminie Kcynia dodatkowych środków finansowych.</w:t>
      </w:r>
    </w:p>
    <w:p w14:paraId="474A2DF2" w14:textId="77777777" w:rsidR="0004631D" w:rsidRDefault="00E02C8E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Z uwagi na powyższe podjęcie niniejszej uchwały jest zasadne.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4631D" w14:paraId="4D107A99" w14:textId="7777777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17A0E" w14:textId="77777777" w:rsidR="0004631D" w:rsidRDefault="0004631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41619" w14:textId="77777777" w:rsidR="0004631D" w:rsidRDefault="00E02C8E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 xml:space="preserve">Przewodniczący </w:t>
            </w:r>
            <w:r>
              <w:rPr>
                <w:color w:val="000000"/>
                <w:szCs w:val="20"/>
              </w:rPr>
              <w:br/>
              <w:t>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Zbigniew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Witczak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0C3C1E4B" w14:textId="77777777" w:rsidR="0004631D" w:rsidRDefault="0004631D">
      <w:pPr>
        <w:keepNext/>
        <w:rPr>
          <w:szCs w:val="20"/>
        </w:rPr>
      </w:pPr>
    </w:p>
    <w:sectPr w:rsidR="0004631D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0E2E"/>
    <w:rsid w:val="0004631D"/>
    <w:rsid w:val="003B26C9"/>
    <w:rsid w:val="00A77B3E"/>
    <w:rsid w:val="00B313D2"/>
    <w:rsid w:val="00CA2A55"/>
    <w:rsid w:val="00E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60DE1"/>
  <w15:docId w15:val="{6822A1FF-D80E-4B3F-8603-1E5F621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.../.../2025 z dnia 28 sierpnia 2025 r.</dc:title>
  <dc:subject>w sprawie wyrażenia zgody na zbycie nieruchomości gruntowej, stanowiącej własność Gminy Kcynia, położonej w^obrębie geodezyjnym  Dobieszewo, gmina Kcynia.</dc:subject>
  <dc:creator>Aleksandra.Jurek</dc:creator>
  <cp:lastModifiedBy>Aleksandra Jurek</cp:lastModifiedBy>
  <cp:revision>3</cp:revision>
  <dcterms:created xsi:type="dcterms:W3CDTF">2025-06-23T09:34:00Z</dcterms:created>
  <dcterms:modified xsi:type="dcterms:W3CDTF">2025-08-13T06:17:00Z</dcterms:modified>
  <cp:category>Akt prawny</cp:category>
</cp:coreProperties>
</file>